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1E0" w:firstRow="1" w:lastRow="1" w:firstColumn="1" w:lastColumn="1" w:noHBand="0" w:noVBand="0"/>
      </w:tblPr>
      <w:tblGrid>
        <w:gridCol w:w="7840"/>
        <w:gridCol w:w="1721"/>
        <w:gridCol w:w="222"/>
      </w:tblGrid>
      <w:tr w:rsidR="0018628F" w:rsidRPr="007C4173" w14:paraId="5F655D9B" w14:textId="77777777" w:rsidTr="0018628F">
        <w:trPr>
          <w:trHeight w:val="809"/>
        </w:trPr>
        <w:tc>
          <w:tcPr>
            <w:tcW w:w="9561" w:type="dxa"/>
            <w:gridSpan w:val="2"/>
          </w:tcPr>
          <w:tbl>
            <w:tblPr>
              <w:tblW w:w="9347" w:type="dxa"/>
              <w:tblLook w:val="01E0" w:firstRow="1" w:lastRow="1" w:firstColumn="1" w:lastColumn="1" w:noHBand="0" w:noVBand="0"/>
            </w:tblPr>
            <w:tblGrid>
              <w:gridCol w:w="3084"/>
              <w:gridCol w:w="6263"/>
            </w:tblGrid>
            <w:tr w:rsidR="0018628F" w:rsidRPr="0018628F" w14:paraId="4E3EC43C" w14:textId="77777777" w:rsidTr="0018628F">
              <w:trPr>
                <w:trHeight w:val="877"/>
              </w:trPr>
              <w:tc>
                <w:tcPr>
                  <w:tcW w:w="3084" w:type="dxa"/>
                </w:tcPr>
                <w:p w14:paraId="75A86556" w14:textId="77777777" w:rsidR="0018628F" w:rsidRPr="0018628F" w:rsidRDefault="0018628F" w:rsidP="0018628F">
                  <w:pPr>
                    <w:tabs>
                      <w:tab w:val="left" w:pos="-2345"/>
                    </w:tabs>
                    <w:spacing w:before="60"/>
                    <w:jc w:val="center"/>
                    <w:rPr>
                      <w:rFonts w:ascii="Times New Roman" w:hAnsi="Times New Roman" w:cs="Times New Roman"/>
                      <w:b/>
                      <w:bCs/>
                      <w:sz w:val="28"/>
                      <w:szCs w:val="28"/>
                    </w:rPr>
                  </w:pPr>
                  <w:r w:rsidRPr="0018628F">
                    <w:rPr>
                      <w:rFonts w:ascii="Times New Roman" w:hAnsi="Times New Roman" w:cs="Times New Roman"/>
                      <w:b/>
                      <w:bCs/>
                      <w:sz w:val="28"/>
                      <w:szCs w:val="28"/>
                    </w:rPr>
                    <w:t>ỦY BAN NHÂN DÂN</w:t>
                  </w:r>
                </w:p>
                <w:p w14:paraId="58449797" w14:textId="63C4AF69" w:rsidR="0018628F" w:rsidRPr="0018628F" w:rsidRDefault="0018628F" w:rsidP="0018628F">
                  <w:pPr>
                    <w:tabs>
                      <w:tab w:val="left" w:pos="-2345"/>
                    </w:tabs>
                    <w:spacing w:before="60"/>
                    <w:jc w:val="center"/>
                    <w:rPr>
                      <w:rFonts w:ascii="Times New Roman" w:hAnsi="Times New Roman" w:cs="Times New Roman"/>
                      <w:b/>
                      <w:bCs/>
                      <w:sz w:val="28"/>
                      <w:szCs w:val="28"/>
                    </w:rPr>
                  </w:pPr>
                  <w:r w:rsidRPr="0018628F">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1860E03C" wp14:editId="21F95121">
                            <wp:simplePos x="0" y="0"/>
                            <wp:positionH relativeFrom="column">
                              <wp:posOffset>516890</wp:posOffset>
                            </wp:positionH>
                            <wp:positionV relativeFrom="paragraph">
                              <wp:posOffset>202565</wp:posOffset>
                            </wp:positionV>
                            <wp:extent cx="8159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62861"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15.95pt" to="104.9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B14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"/>
                        </w:pict>
                      </mc:Fallback>
                    </mc:AlternateContent>
                  </w:r>
                  <w:r>
                    <w:rPr>
                      <w:rFonts w:ascii="Times New Roman" w:hAnsi="Times New Roman" w:cs="Times New Roman"/>
                      <w:b/>
                      <w:bCs/>
                      <w:sz w:val="28"/>
                      <w:szCs w:val="28"/>
                    </w:rPr>
                    <w:t>PHƯỜNG AN ĐÔNG</w:t>
                  </w:r>
                </w:p>
              </w:tc>
              <w:tc>
                <w:tcPr>
                  <w:tcW w:w="6263" w:type="dxa"/>
                </w:tcPr>
                <w:p w14:paraId="5A7865BA" w14:textId="556511FA" w:rsidR="0018628F" w:rsidRPr="0018628F" w:rsidRDefault="0018628F" w:rsidP="0018628F">
                  <w:pPr>
                    <w:tabs>
                      <w:tab w:val="left" w:pos="426"/>
                      <w:tab w:val="left" w:pos="938"/>
                    </w:tabs>
                    <w:spacing w:before="60"/>
                    <w:jc w:val="center"/>
                    <w:rPr>
                      <w:rFonts w:ascii="Times New Roman" w:hAnsi="Times New Roman" w:cs="Times New Roman"/>
                      <w:b/>
                      <w:sz w:val="28"/>
                      <w:szCs w:val="28"/>
                    </w:rPr>
                  </w:pPr>
                  <w:r w:rsidRPr="0018628F">
                    <w:rPr>
                      <w:rFonts w:ascii="Times New Roman" w:hAnsi="Times New Roman" w:cs="Times New Roman"/>
                      <w:b/>
                      <w:bCs/>
                      <w:sz w:val="28"/>
                      <w:szCs w:val="28"/>
                    </w:rPr>
                    <w:t xml:space="preserve">  CỘNG HÒA XÃ HỘI CHỦ NGHĨA VIỆT NAM</w:t>
                  </w:r>
                </w:p>
                <w:p w14:paraId="57E383A9" w14:textId="10115F5C" w:rsidR="0018628F" w:rsidRPr="0018628F" w:rsidRDefault="0018628F" w:rsidP="0018628F">
                  <w:pPr>
                    <w:tabs>
                      <w:tab w:val="left" w:pos="-2345"/>
                    </w:tabs>
                    <w:spacing w:before="60"/>
                    <w:jc w:val="center"/>
                    <w:rPr>
                      <w:rFonts w:ascii="Times New Roman" w:hAnsi="Times New Roman" w:cs="Times New Roman"/>
                      <w:b/>
                      <w:bCs/>
                      <w:sz w:val="28"/>
                      <w:szCs w:val="28"/>
                    </w:rPr>
                  </w:pPr>
                  <w:r w:rsidRPr="0018628F">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57871E75" wp14:editId="04924EAC">
                            <wp:simplePos x="0" y="0"/>
                            <wp:positionH relativeFrom="column">
                              <wp:posOffset>1013460</wp:posOffset>
                            </wp:positionH>
                            <wp:positionV relativeFrom="paragraph">
                              <wp:posOffset>260350</wp:posOffset>
                            </wp:positionV>
                            <wp:extent cx="1988185" cy="0"/>
                            <wp:effectExtent l="13335" t="12700" r="8255"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5D42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8pt,20.5pt" to="236.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"/>
                        </w:pict>
                      </mc:Fallback>
                    </mc:AlternateContent>
                  </w:r>
                  <w:r w:rsidRPr="0018628F">
                    <w:rPr>
                      <w:rFonts w:ascii="Times New Roman" w:hAnsi="Times New Roman" w:cs="Times New Roman"/>
                      <w:b/>
                      <w:bCs/>
                      <w:sz w:val="28"/>
                      <w:szCs w:val="28"/>
                    </w:rPr>
                    <w:t xml:space="preserve">   Độc lập - Tự do - Hạnh phúc</w:t>
                  </w:r>
                </w:p>
              </w:tc>
            </w:tr>
            <w:tr w:rsidR="0018628F" w:rsidRPr="0018628F" w14:paraId="7429F0C5" w14:textId="77777777" w:rsidTr="0018628F">
              <w:trPr>
                <w:trHeight w:val="401"/>
              </w:trPr>
              <w:tc>
                <w:tcPr>
                  <w:tcW w:w="3084" w:type="dxa"/>
                </w:tcPr>
                <w:p w14:paraId="58FB0378" w14:textId="25A80EA8" w:rsidR="0018628F" w:rsidRPr="0018628F" w:rsidRDefault="0018628F" w:rsidP="0018628F">
                  <w:pPr>
                    <w:tabs>
                      <w:tab w:val="left" w:pos="-2345"/>
                    </w:tabs>
                    <w:spacing w:before="240" w:after="120"/>
                    <w:jc w:val="both"/>
                    <w:rPr>
                      <w:rFonts w:ascii="Times New Roman" w:hAnsi="Times New Roman" w:cs="Times New Roman"/>
                      <w:b/>
                      <w:bCs/>
                      <w:sz w:val="28"/>
                      <w:szCs w:val="28"/>
                    </w:rPr>
                  </w:pPr>
                  <w:r w:rsidRPr="0018628F">
                    <w:rPr>
                      <w:rFonts w:ascii="Times New Roman" w:hAnsi="Times New Roman" w:cs="Times New Roman"/>
                      <w:sz w:val="28"/>
                      <w:szCs w:val="28"/>
                    </w:rPr>
                    <w:t xml:space="preserve">     Số:   </w:t>
                  </w:r>
                  <w:r>
                    <w:rPr>
                      <w:rFonts w:ascii="Times New Roman" w:hAnsi="Times New Roman" w:cs="Times New Roman"/>
                      <w:sz w:val="28"/>
                      <w:szCs w:val="28"/>
                    </w:rPr>
                    <w:t xml:space="preserve">  </w:t>
                  </w:r>
                  <w:r w:rsidRPr="0018628F">
                    <w:rPr>
                      <w:rFonts w:ascii="Times New Roman" w:hAnsi="Times New Roman" w:cs="Times New Roman"/>
                      <w:sz w:val="28"/>
                      <w:szCs w:val="28"/>
                    </w:rPr>
                    <w:t xml:space="preserve">  /KH-UBND</w:t>
                  </w:r>
                </w:p>
              </w:tc>
              <w:tc>
                <w:tcPr>
                  <w:tcW w:w="6263" w:type="dxa"/>
                </w:tcPr>
                <w:p w14:paraId="30C0EBFC" w14:textId="458E78EC" w:rsidR="0018628F" w:rsidRPr="0018628F" w:rsidRDefault="0018628F" w:rsidP="0018628F">
                  <w:pPr>
                    <w:tabs>
                      <w:tab w:val="left" w:pos="-2345"/>
                      <w:tab w:val="left" w:pos="2066"/>
                    </w:tabs>
                    <w:spacing w:before="240" w:after="120"/>
                    <w:jc w:val="both"/>
                    <w:rPr>
                      <w:rFonts w:ascii="Times New Roman" w:hAnsi="Times New Roman" w:cs="Times New Roman"/>
                      <w:b/>
                      <w:bCs/>
                      <w:sz w:val="28"/>
                      <w:szCs w:val="28"/>
                    </w:rPr>
                  </w:pPr>
                  <w:r w:rsidRPr="0018628F">
                    <w:rPr>
                      <w:rFonts w:ascii="Times New Roman" w:hAnsi="Times New Roman" w:cs="Times New Roman"/>
                      <w:i/>
                      <w:iCs/>
                      <w:sz w:val="28"/>
                      <w:szCs w:val="28"/>
                    </w:rPr>
                    <w:t xml:space="preserve">                   </w:t>
                  </w:r>
                  <w:r>
                    <w:rPr>
                      <w:rFonts w:ascii="Times New Roman" w:hAnsi="Times New Roman" w:cs="Times New Roman"/>
                      <w:i/>
                      <w:iCs/>
                      <w:sz w:val="28"/>
                      <w:szCs w:val="28"/>
                    </w:rPr>
                    <w:t>An Đông</w:t>
                  </w:r>
                  <w:r w:rsidRPr="0018628F">
                    <w:rPr>
                      <w:rFonts w:ascii="Times New Roman" w:hAnsi="Times New Roman" w:cs="Times New Roman"/>
                      <w:i/>
                      <w:iCs/>
                      <w:sz w:val="28"/>
                      <w:szCs w:val="28"/>
                    </w:rPr>
                    <w:t xml:space="preserve">, ngày </w:t>
                  </w:r>
                  <w:r>
                    <w:rPr>
                      <w:rFonts w:ascii="Times New Roman" w:hAnsi="Times New Roman" w:cs="Times New Roman"/>
                      <w:i/>
                      <w:iCs/>
                      <w:sz w:val="28"/>
                      <w:szCs w:val="28"/>
                    </w:rPr>
                    <w:t>19</w:t>
                  </w:r>
                  <w:r w:rsidRPr="0018628F">
                    <w:rPr>
                      <w:rFonts w:ascii="Times New Roman" w:hAnsi="Times New Roman" w:cs="Times New Roman"/>
                      <w:i/>
                      <w:iCs/>
                      <w:sz w:val="28"/>
                      <w:szCs w:val="28"/>
                    </w:rPr>
                    <w:t xml:space="preserve"> tháng 01 năm 2023</w:t>
                  </w:r>
                </w:p>
              </w:tc>
            </w:tr>
          </w:tbl>
          <w:p w14:paraId="142285E0" w14:textId="77777777" w:rsidR="0018628F" w:rsidRPr="0018628F" w:rsidRDefault="0018628F" w:rsidP="000750A0">
            <w:pPr>
              <w:tabs>
                <w:tab w:val="left" w:pos="-2345"/>
              </w:tabs>
              <w:spacing w:before="60" w:line="300" w:lineRule="atLeast"/>
              <w:jc w:val="center"/>
              <w:rPr>
                <w:rFonts w:ascii="Times New Roman" w:hAnsi="Times New Roman" w:cs="Times New Roman"/>
                <w:b/>
                <w:bCs/>
                <w:sz w:val="28"/>
                <w:szCs w:val="28"/>
              </w:rPr>
            </w:pPr>
          </w:p>
        </w:tc>
        <w:tc>
          <w:tcPr>
            <w:tcW w:w="219" w:type="dxa"/>
          </w:tcPr>
          <w:p w14:paraId="0B769601" w14:textId="77777777" w:rsidR="0018628F" w:rsidRPr="00CF150D" w:rsidRDefault="0018628F" w:rsidP="000750A0">
            <w:pPr>
              <w:tabs>
                <w:tab w:val="left" w:pos="-2345"/>
              </w:tabs>
              <w:spacing w:before="60" w:line="300" w:lineRule="atLeast"/>
              <w:jc w:val="center"/>
              <w:rPr>
                <w:rFonts w:ascii="Times New Roman" w:hAnsi="Times New Roman" w:cs="Times New Roman"/>
                <w:b/>
                <w:bCs/>
                <w:sz w:val="28"/>
                <w:szCs w:val="28"/>
              </w:rPr>
            </w:pPr>
          </w:p>
        </w:tc>
      </w:tr>
      <w:tr w:rsidR="0018628F" w:rsidRPr="007C4173" w14:paraId="57F10A69" w14:textId="77777777" w:rsidTr="0018628F">
        <w:trPr>
          <w:trHeight w:val="282"/>
        </w:trPr>
        <w:tc>
          <w:tcPr>
            <w:tcW w:w="7840" w:type="dxa"/>
          </w:tcPr>
          <w:p w14:paraId="4EC4FAD2" w14:textId="4F0918FC" w:rsidR="0018628F" w:rsidRPr="0018628F" w:rsidRDefault="0018628F" w:rsidP="000750A0">
            <w:pPr>
              <w:tabs>
                <w:tab w:val="left" w:pos="-2345"/>
              </w:tabs>
              <w:spacing w:before="240" w:after="120" w:line="300" w:lineRule="atLeast"/>
              <w:jc w:val="both"/>
              <w:rPr>
                <w:rFonts w:ascii="Times New Roman" w:hAnsi="Times New Roman" w:cs="Times New Roman"/>
                <w:b/>
                <w:bCs/>
                <w:sz w:val="28"/>
                <w:szCs w:val="28"/>
              </w:rPr>
            </w:pPr>
          </w:p>
        </w:tc>
        <w:tc>
          <w:tcPr>
            <w:tcW w:w="1941" w:type="dxa"/>
            <w:gridSpan w:val="2"/>
          </w:tcPr>
          <w:p w14:paraId="75D71943" w14:textId="77777777" w:rsidR="0018628F" w:rsidRPr="0018628F" w:rsidRDefault="0018628F" w:rsidP="000750A0">
            <w:pPr>
              <w:tabs>
                <w:tab w:val="left" w:pos="-2345"/>
                <w:tab w:val="left" w:pos="2066"/>
              </w:tabs>
              <w:spacing w:before="240" w:after="120" w:line="300" w:lineRule="atLeast"/>
              <w:jc w:val="both"/>
              <w:rPr>
                <w:rFonts w:ascii="Times New Roman" w:hAnsi="Times New Roman" w:cs="Times New Roman"/>
                <w:b/>
                <w:bCs/>
                <w:sz w:val="28"/>
                <w:szCs w:val="28"/>
              </w:rPr>
            </w:pPr>
          </w:p>
        </w:tc>
      </w:tr>
    </w:tbl>
    <w:p w14:paraId="2C972AB7" w14:textId="77777777" w:rsidR="0018628F" w:rsidRPr="00032C88" w:rsidRDefault="0018628F" w:rsidP="0018628F">
      <w:pPr>
        <w:pStyle w:val="BodyTextIndent2"/>
        <w:spacing w:line="300" w:lineRule="atLeast"/>
        <w:ind w:firstLine="0"/>
        <w:jc w:val="center"/>
        <w:rPr>
          <w:b/>
          <w:szCs w:val="28"/>
        </w:rPr>
      </w:pPr>
      <w:r w:rsidRPr="00032C88">
        <w:rPr>
          <w:b/>
          <w:szCs w:val="28"/>
        </w:rPr>
        <w:t>KẾ HOẠCH</w:t>
      </w:r>
    </w:p>
    <w:p w14:paraId="3E4E8207" w14:textId="77777777" w:rsidR="0018628F" w:rsidRPr="00032C88" w:rsidRDefault="0018628F" w:rsidP="0018628F">
      <w:pPr>
        <w:pStyle w:val="BodyTextIndent2"/>
        <w:spacing w:line="300" w:lineRule="atLeast"/>
        <w:ind w:firstLine="0"/>
        <w:jc w:val="center"/>
        <w:rPr>
          <w:b/>
          <w:szCs w:val="28"/>
        </w:rPr>
      </w:pPr>
      <w:r w:rsidRPr="00032C88">
        <w:rPr>
          <w:b/>
          <w:szCs w:val="28"/>
        </w:rPr>
        <w:t>Thực hiện công tác kiểm soát thủ tục hành chính</w:t>
      </w:r>
    </w:p>
    <w:p w14:paraId="64DF0E53" w14:textId="77777777" w:rsidR="0018628F" w:rsidRPr="00032C88" w:rsidRDefault="0018628F" w:rsidP="0018628F">
      <w:pPr>
        <w:pStyle w:val="BodyTextIndent2"/>
        <w:spacing w:line="300" w:lineRule="atLeast"/>
        <w:ind w:firstLine="0"/>
        <w:jc w:val="center"/>
        <w:rPr>
          <w:b/>
          <w:szCs w:val="28"/>
        </w:rPr>
      </w:pPr>
      <w:r w:rsidRPr="00032C88">
        <w:rPr>
          <w:b/>
          <w:szCs w:val="28"/>
        </w:rPr>
        <w:t xml:space="preserve">trên địa bàn </w:t>
      </w:r>
      <w:r>
        <w:rPr>
          <w:b/>
          <w:szCs w:val="28"/>
        </w:rPr>
        <w:t>phường An Đông</w:t>
      </w:r>
      <w:r w:rsidRPr="00032C88">
        <w:rPr>
          <w:b/>
          <w:szCs w:val="28"/>
        </w:rPr>
        <w:t xml:space="preserve"> năm </w:t>
      </w:r>
      <w:r>
        <w:rPr>
          <w:b/>
          <w:szCs w:val="28"/>
        </w:rPr>
        <w:t>2023</w:t>
      </w:r>
    </w:p>
    <w:p w14:paraId="5C356071" w14:textId="77777777" w:rsidR="0018628F" w:rsidRDefault="0018628F" w:rsidP="0018628F">
      <w:pPr>
        <w:pStyle w:val="BodyTextIndent2"/>
        <w:spacing w:line="300" w:lineRule="atLeast"/>
        <w:jc w:val="center"/>
        <w:rPr>
          <w:b/>
          <w:szCs w:val="28"/>
        </w:rPr>
      </w:pPr>
      <w:r>
        <w:rPr>
          <w:b/>
          <w:noProof/>
          <w:szCs w:val="28"/>
        </w:rPr>
        <mc:AlternateContent>
          <mc:Choice Requires="wps">
            <w:drawing>
              <wp:anchor distT="0" distB="0" distL="114300" distR="114300" simplePos="0" relativeHeight="251660288" behindDoc="0" locked="0" layoutInCell="1" allowOverlap="1" wp14:anchorId="72999F1E" wp14:editId="0A7A2F26">
                <wp:simplePos x="0" y="0"/>
                <wp:positionH relativeFrom="column">
                  <wp:posOffset>2234565</wp:posOffset>
                </wp:positionH>
                <wp:positionV relativeFrom="paragraph">
                  <wp:posOffset>53340</wp:posOffset>
                </wp:positionV>
                <wp:extent cx="1209675" cy="0"/>
                <wp:effectExtent l="9525" t="12065" r="952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B4070" id="_x0000_t32" coordsize="21600,21600" o:spt="32" o:oned="t" path="m,l21600,21600e" filled="f">
                <v:path arrowok="t" fillok="f" o:connecttype="none"/>
                <o:lock v:ext="edit" shapetype="t"/>
              </v:shapetype>
              <v:shape id="AutoShape 5" o:spid="_x0000_s1026" type="#_x0000_t32" style="position:absolute;margin-left:175.95pt;margin-top:4.2pt;width:9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B+uAEAAFYDAAAOAAAAZHJzL2Uyb0RvYy54bWysU8Fu2zAMvQ/YPwi6L7YDpFu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"/>
            </w:pict>
          </mc:Fallback>
        </mc:AlternateContent>
      </w:r>
    </w:p>
    <w:p w14:paraId="0B36EE6A" w14:textId="77777777" w:rsidR="0018628F" w:rsidRDefault="0018628F" w:rsidP="0018628F">
      <w:pPr>
        <w:pStyle w:val="Heading6"/>
        <w:spacing w:before="60" w:after="60" w:line="300" w:lineRule="atLeast"/>
        <w:ind w:firstLine="567"/>
        <w:jc w:val="both"/>
        <w:rPr>
          <w:rFonts w:ascii="Times New Roman" w:hAnsi="Times New Roman"/>
          <w:b w:val="0"/>
          <w:szCs w:val="28"/>
        </w:rPr>
      </w:pPr>
    </w:p>
    <w:p w14:paraId="06C1A42C" w14:textId="18031A60" w:rsidR="0018628F" w:rsidRDefault="0018628F" w:rsidP="0018628F">
      <w:pPr>
        <w:pStyle w:val="Heading6"/>
        <w:spacing w:before="60" w:after="60" w:line="300" w:lineRule="atLeast"/>
        <w:ind w:firstLine="567"/>
        <w:jc w:val="both"/>
        <w:rPr>
          <w:rFonts w:ascii="Times New Roman" w:hAnsi="Times New Roman"/>
          <w:b w:val="0"/>
        </w:rPr>
      </w:pPr>
      <w:r w:rsidRPr="00493691">
        <w:rPr>
          <w:rFonts w:ascii="Times New Roman" w:hAnsi="Times New Roman"/>
          <w:b w:val="0"/>
          <w:szCs w:val="28"/>
        </w:rPr>
        <w:t xml:space="preserve">Thực hiện </w:t>
      </w:r>
      <w:r>
        <w:rPr>
          <w:rFonts w:ascii="Times New Roman" w:hAnsi="Times New Roman"/>
          <w:b w:val="0"/>
          <w:szCs w:val="28"/>
        </w:rPr>
        <w:t>Kế hoạch</w:t>
      </w:r>
      <w:r w:rsidRPr="00493691">
        <w:rPr>
          <w:rFonts w:ascii="Times New Roman" w:hAnsi="Times New Roman"/>
          <w:b w:val="0"/>
          <w:szCs w:val="28"/>
        </w:rPr>
        <w:t xml:space="preserve"> số</w:t>
      </w:r>
      <w:r>
        <w:rPr>
          <w:rFonts w:ascii="Times New Roman" w:hAnsi="Times New Roman"/>
          <w:b w:val="0"/>
          <w:szCs w:val="28"/>
        </w:rPr>
        <w:t xml:space="preserve"> 146</w:t>
      </w:r>
      <w:r w:rsidRPr="00493691">
        <w:rPr>
          <w:rFonts w:ascii="Times New Roman" w:hAnsi="Times New Roman"/>
          <w:b w:val="0"/>
          <w:szCs w:val="28"/>
        </w:rPr>
        <w:t>/</w:t>
      </w:r>
      <w:r>
        <w:rPr>
          <w:rFonts w:ascii="Times New Roman" w:hAnsi="Times New Roman"/>
          <w:b w:val="0"/>
          <w:szCs w:val="28"/>
        </w:rPr>
        <w:t>KH</w:t>
      </w:r>
      <w:r w:rsidRPr="00493691">
        <w:rPr>
          <w:rFonts w:ascii="Times New Roman" w:hAnsi="Times New Roman"/>
          <w:b w:val="0"/>
          <w:szCs w:val="28"/>
        </w:rPr>
        <w:t xml:space="preserve">-UBND ngày </w:t>
      </w:r>
      <w:r>
        <w:rPr>
          <w:rFonts w:ascii="Times New Roman" w:hAnsi="Times New Roman"/>
          <w:b w:val="0"/>
          <w:szCs w:val="28"/>
        </w:rPr>
        <w:t>09/</w:t>
      </w:r>
      <w:r>
        <w:rPr>
          <w:rFonts w:ascii="Times New Roman" w:hAnsi="Times New Roman"/>
          <w:b w:val="0"/>
          <w:szCs w:val="28"/>
        </w:rPr>
        <w:t>01</w:t>
      </w:r>
      <w:r w:rsidRPr="00493691">
        <w:rPr>
          <w:rFonts w:ascii="Times New Roman" w:hAnsi="Times New Roman"/>
          <w:b w:val="0"/>
          <w:szCs w:val="28"/>
        </w:rPr>
        <w:t>/</w:t>
      </w:r>
      <w:r>
        <w:rPr>
          <w:rFonts w:ascii="Times New Roman" w:hAnsi="Times New Roman"/>
          <w:b w:val="0"/>
          <w:szCs w:val="28"/>
        </w:rPr>
        <w:t>2023</w:t>
      </w:r>
      <w:r w:rsidRPr="00493691">
        <w:rPr>
          <w:rFonts w:ascii="Times New Roman" w:hAnsi="Times New Roman"/>
          <w:b w:val="0"/>
          <w:szCs w:val="28"/>
        </w:rPr>
        <w:t xml:space="preserve"> của UBND </w:t>
      </w:r>
      <w:r>
        <w:rPr>
          <w:rFonts w:ascii="Times New Roman" w:hAnsi="Times New Roman"/>
          <w:b w:val="0"/>
          <w:szCs w:val="28"/>
        </w:rPr>
        <w:t>thành phố</w:t>
      </w:r>
      <w:r w:rsidRPr="00493691">
        <w:rPr>
          <w:rFonts w:ascii="Times New Roman" w:hAnsi="Times New Roman"/>
          <w:b w:val="0"/>
          <w:szCs w:val="28"/>
        </w:rPr>
        <w:t xml:space="preserve"> về </w:t>
      </w:r>
      <w:r>
        <w:rPr>
          <w:rFonts w:ascii="Times New Roman" w:hAnsi="Times New Roman"/>
          <w:b w:val="0"/>
          <w:szCs w:val="28"/>
        </w:rPr>
        <w:t>b</w:t>
      </w:r>
      <w:r w:rsidRPr="00493691">
        <w:rPr>
          <w:rFonts w:ascii="Times New Roman" w:hAnsi="Times New Roman"/>
          <w:b w:val="0"/>
        </w:rPr>
        <w:t xml:space="preserve">an hành Kế hoạch kiểm soát thủ tục hành chính năm </w:t>
      </w:r>
      <w:r>
        <w:rPr>
          <w:rFonts w:ascii="Times New Roman" w:hAnsi="Times New Roman"/>
          <w:b w:val="0"/>
        </w:rPr>
        <w:t xml:space="preserve">2023 trên địa bàn thành phố Huế; UBND phường An Đông ban hành Kế hoạch kiểm </w:t>
      </w:r>
      <w:r w:rsidRPr="00493691">
        <w:rPr>
          <w:rFonts w:ascii="Times New Roman" w:hAnsi="Times New Roman"/>
          <w:b w:val="0"/>
        </w:rPr>
        <w:t xml:space="preserve">soát thủ tục hành chính năm </w:t>
      </w:r>
      <w:r>
        <w:rPr>
          <w:rFonts w:ascii="Times New Roman" w:hAnsi="Times New Roman"/>
          <w:b w:val="0"/>
        </w:rPr>
        <w:t>2023 của Phường với những nội dung cụ thể sau đây:</w:t>
      </w:r>
    </w:p>
    <w:p w14:paraId="4DC3ECA6" w14:textId="77777777" w:rsidR="0018628F" w:rsidRPr="00032C88" w:rsidRDefault="0018628F" w:rsidP="0018628F">
      <w:pPr>
        <w:spacing w:before="60" w:after="60" w:line="300" w:lineRule="atLeast"/>
        <w:ind w:firstLine="567"/>
        <w:jc w:val="both"/>
        <w:rPr>
          <w:rFonts w:ascii="Times New Roman" w:hAnsi="Times New Roman" w:cs="Times New Roman"/>
          <w:b/>
          <w:sz w:val="28"/>
          <w:szCs w:val="28"/>
        </w:rPr>
      </w:pPr>
      <w:r w:rsidRPr="00032C88">
        <w:rPr>
          <w:rFonts w:ascii="Times New Roman" w:hAnsi="Times New Roman" w:cs="Times New Roman"/>
          <w:b/>
          <w:sz w:val="28"/>
          <w:szCs w:val="28"/>
        </w:rPr>
        <w:t>I. MỤC ĐÍCH, YÊU CẦU:</w:t>
      </w:r>
    </w:p>
    <w:p w14:paraId="705A6CC6" w14:textId="77777777" w:rsidR="0018628F" w:rsidRDefault="0018628F" w:rsidP="0018628F">
      <w:pPr>
        <w:spacing w:before="60" w:after="60" w:line="40" w:lineRule="atLeast"/>
        <w:ind w:firstLine="567"/>
        <w:jc w:val="both"/>
        <w:rPr>
          <w:rFonts w:ascii="Times New Roman" w:hAnsi="Times New Roman" w:cs="Times New Roman"/>
          <w:b/>
          <w:sz w:val="28"/>
          <w:szCs w:val="28"/>
        </w:rPr>
      </w:pPr>
      <w:r w:rsidRPr="00032C88">
        <w:rPr>
          <w:rFonts w:ascii="Times New Roman" w:hAnsi="Times New Roman" w:cs="Times New Roman"/>
          <w:b/>
          <w:sz w:val="28"/>
          <w:szCs w:val="28"/>
        </w:rPr>
        <w:t>1. Mục đích:</w:t>
      </w:r>
    </w:p>
    <w:p w14:paraId="580BEB47" w14:textId="77777777" w:rsidR="0018628F" w:rsidRPr="00060065" w:rsidRDefault="0018628F" w:rsidP="0018628F">
      <w:pPr>
        <w:spacing w:after="0" w:line="400" w:lineRule="atLeast"/>
        <w:ind w:firstLine="567"/>
        <w:jc w:val="both"/>
        <w:rPr>
          <w:rFonts w:ascii="Times New Roman" w:hAnsi="Times New Roman" w:cs="Times New Roman"/>
          <w:spacing w:val="4"/>
          <w:sz w:val="28"/>
          <w:szCs w:val="28"/>
        </w:rPr>
      </w:pPr>
      <w:r w:rsidRPr="00AA7C52">
        <w:rPr>
          <w:rFonts w:ascii="Times New Roman" w:hAnsi="Times New Roman" w:cs="Times New Roman"/>
          <w:sz w:val="28"/>
          <w:szCs w:val="28"/>
        </w:rPr>
        <w:t xml:space="preserve">a) Tiếp tục nâng cao chất lượng, hiệu quả thực hiện công tác kiểm soát thủ tục hành chính, cải cách thủ tục hành chính (TTHC) </w:t>
      </w:r>
      <w:r w:rsidRPr="00AA7C52">
        <w:rPr>
          <w:rFonts w:ascii="Times New Roman" w:hAnsi="Times New Roman" w:cs="Times New Roman"/>
          <w:spacing w:val="4"/>
          <w:sz w:val="28"/>
          <w:szCs w:val="28"/>
        </w:rPr>
        <w:t>theo chỉ đạo của Chính phủ, Thủ tướng Chính phủ</w:t>
      </w:r>
      <w:r>
        <w:rPr>
          <w:rFonts w:ascii="Times New Roman" w:hAnsi="Times New Roman" w:cs="Times New Roman"/>
          <w:spacing w:val="4"/>
          <w:sz w:val="28"/>
          <w:szCs w:val="28"/>
        </w:rPr>
        <w:t xml:space="preserve"> và </w:t>
      </w:r>
      <w:r w:rsidRPr="00AA7C52">
        <w:rPr>
          <w:rFonts w:ascii="Times New Roman" w:hAnsi="Times New Roman" w:cs="Times New Roman"/>
          <w:spacing w:val="4"/>
          <w:sz w:val="28"/>
          <w:szCs w:val="28"/>
        </w:rPr>
        <w:t xml:space="preserve">UBND </w:t>
      </w:r>
      <w:r>
        <w:rPr>
          <w:rFonts w:ascii="Times New Roman" w:hAnsi="Times New Roman" w:cs="Times New Roman"/>
          <w:spacing w:val="4"/>
          <w:sz w:val="28"/>
          <w:szCs w:val="28"/>
        </w:rPr>
        <w:t>các cấp</w:t>
      </w:r>
      <w:r w:rsidRPr="00AA7C52">
        <w:rPr>
          <w:rFonts w:ascii="Times New Roman" w:hAnsi="Times New Roman" w:cs="Times New Roman"/>
          <w:spacing w:val="4"/>
          <w:sz w:val="28"/>
          <w:szCs w:val="28"/>
        </w:rPr>
        <w:t xml:space="preserve"> đã được </w:t>
      </w:r>
      <w:r>
        <w:rPr>
          <w:rFonts w:ascii="Times New Roman" w:hAnsi="Times New Roman" w:cs="Times New Roman"/>
          <w:spacing w:val="4"/>
          <w:sz w:val="28"/>
          <w:szCs w:val="28"/>
        </w:rPr>
        <w:t>xác định cụ thể</w:t>
      </w:r>
      <w:r w:rsidRPr="00AA7C52">
        <w:rPr>
          <w:rFonts w:ascii="Times New Roman" w:hAnsi="Times New Roman" w:cs="Times New Roman"/>
          <w:spacing w:val="4"/>
          <w:sz w:val="28"/>
          <w:szCs w:val="28"/>
        </w:rPr>
        <w:t xml:space="preserve"> về trách nhiệm </w:t>
      </w:r>
      <w:r>
        <w:rPr>
          <w:rFonts w:ascii="Times New Roman" w:hAnsi="Times New Roman" w:cs="Times New Roman"/>
          <w:spacing w:val="4"/>
          <w:sz w:val="28"/>
          <w:szCs w:val="28"/>
        </w:rPr>
        <w:t>của các bộ phận chuyên môn liên quan</w:t>
      </w:r>
      <w:r w:rsidRPr="00060065">
        <w:rPr>
          <w:rFonts w:ascii="Times New Roman" w:hAnsi="Times New Roman" w:cs="Times New Roman"/>
          <w:spacing w:val="4"/>
          <w:sz w:val="28"/>
          <w:szCs w:val="28"/>
        </w:rPr>
        <w:t xml:space="preserve"> trên địa bàn </w:t>
      </w:r>
      <w:r>
        <w:rPr>
          <w:rFonts w:ascii="Times New Roman" w:hAnsi="Times New Roman" w:cs="Times New Roman"/>
          <w:spacing w:val="4"/>
          <w:sz w:val="28"/>
          <w:szCs w:val="28"/>
        </w:rPr>
        <w:t>phường</w:t>
      </w:r>
      <w:r w:rsidRPr="00060065">
        <w:rPr>
          <w:rFonts w:ascii="Times New Roman" w:hAnsi="Times New Roman" w:cs="Times New Roman"/>
          <w:spacing w:val="4"/>
          <w:sz w:val="28"/>
          <w:szCs w:val="28"/>
        </w:rPr>
        <w:t xml:space="preserve"> trong hoạt động kiểm soát TTHC. </w:t>
      </w:r>
    </w:p>
    <w:p w14:paraId="5C4DECAA" w14:textId="77777777" w:rsidR="0018628F" w:rsidRPr="000B3BAD" w:rsidRDefault="0018628F" w:rsidP="0018628F">
      <w:pPr>
        <w:spacing w:after="0" w:line="400" w:lineRule="atLeast"/>
        <w:ind w:firstLine="720"/>
        <w:jc w:val="both"/>
        <w:rPr>
          <w:rFonts w:ascii="Times New Roman" w:hAnsi="Times New Roman" w:cs="Times New Roman"/>
          <w:bCs/>
          <w:sz w:val="28"/>
          <w:szCs w:val="28"/>
        </w:rPr>
      </w:pPr>
      <w:r w:rsidRPr="000B3BAD">
        <w:rPr>
          <w:rFonts w:ascii="Times New Roman" w:hAnsi="Times New Roman" w:cs="Times New Roman"/>
          <w:sz w:val="28"/>
          <w:szCs w:val="28"/>
        </w:rPr>
        <w:t xml:space="preserve">b) </w:t>
      </w:r>
      <w:r w:rsidRPr="000B3BAD">
        <w:rPr>
          <w:rFonts w:ascii="Times New Roman" w:hAnsi="Times New Roman" w:cs="Times New Roman"/>
          <w:sz w:val="28"/>
          <w:szCs w:val="28"/>
          <w:lang w:val="vi-VN"/>
        </w:rPr>
        <w:t>Làm chuyển biến mạnh mẽ hơn tư duy của người đứng đầu và đội ngũ cán bộ, công chứ</w:t>
      </w:r>
      <w:r>
        <w:rPr>
          <w:rFonts w:ascii="Times New Roman" w:hAnsi="Times New Roman" w:cs="Times New Roman"/>
          <w:sz w:val="28"/>
          <w:szCs w:val="28"/>
          <w:lang w:val="vi-VN"/>
        </w:rPr>
        <w:t>c</w:t>
      </w:r>
      <w:r>
        <w:rPr>
          <w:rFonts w:ascii="Times New Roman" w:hAnsi="Times New Roman" w:cs="Times New Roman"/>
          <w:sz w:val="28"/>
          <w:szCs w:val="28"/>
        </w:rPr>
        <w:t xml:space="preserve"> </w:t>
      </w:r>
      <w:r w:rsidRPr="000B3BAD">
        <w:rPr>
          <w:rFonts w:ascii="Times New Roman" w:hAnsi="Times New Roman" w:cs="Times New Roman"/>
          <w:sz w:val="28"/>
          <w:szCs w:val="28"/>
          <w:lang w:val="vi-VN"/>
        </w:rPr>
        <w:t xml:space="preserve">đối với phương thức sử dụng công nghệ thông tin và chữ ký số cá nhân chuyên dùng trong giải quyết, phê duyệt kết quả giải quyết </w:t>
      </w:r>
      <w:r w:rsidRPr="000B3BAD">
        <w:rPr>
          <w:rFonts w:ascii="Times New Roman" w:hAnsi="Times New Roman" w:cs="Times New Roman"/>
          <w:sz w:val="28"/>
          <w:szCs w:val="28"/>
        </w:rPr>
        <w:t>TTHC</w:t>
      </w:r>
      <w:r w:rsidRPr="000B3BAD">
        <w:rPr>
          <w:rFonts w:ascii="Times New Roman" w:hAnsi="Times New Roman" w:cs="Times New Roman"/>
          <w:sz w:val="28"/>
          <w:szCs w:val="28"/>
          <w:lang w:val="vi-VN"/>
        </w:rPr>
        <w:t xml:space="preserve">. </w:t>
      </w:r>
    </w:p>
    <w:p w14:paraId="347D28D9" w14:textId="77777777" w:rsidR="0018628F" w:rsidRPr="000B3BAD" w:rsidRDefault="0018628F" w:rsidP="0018628F">
      <w:pPr>
        <w:spacing w:after="0" w:line="400" w:lineRule="atLeast"/>
        <w:ind w:firstLine="720"/>
        <w:jc w:val="both"/>
        <w:rPr>
          <w:rFonts w:ascii="Times New Roman" w:hAnsi="Times New Roman" w:cs="Times New Roman"/>
          <w:sz w:val="28"/>
          <w:szCs w:val="28"/>
        </w:rPr>
      </w:pPr>
      <w:r w:rsidRPr="000B3BAD">
        <w:rPr>
          <w:rFonts w:ascii="Times New Roman" w:hAnsi="Times New Roman" w:cs="Times New Roman"/>
          <w:sz w:val="28"/>
          <w:szCs w:val="28"/>
        </w:rPr>
        <w:t>c) Tiếp tục nâng cao chất lượng, hiệu quả thực hiện công tác kiểm soát TTHC, cải cách TTHC.</w:t>
      </w:r>
    </w:p>
    <w:p w14:paraId="4094E6AC" w14:textId="77777777" w:rsidR="0018628F" w:rsidRDefault="0018628F" w:rsidP="0018628F">
      <w:pPr>
        <w:spacing w:after="0" w:line="400" w:lineRule="atLeast"/>
        <w:ind w:firstLine="720"/>
        <w:jc w:val="both"/>
        <w:rPr>
          <w:rFonts w:ascii="Times New Roman" w:hAnsi="Times New Roman" w:cs="Times New Roman"/>
          <w:sz w:val="28"/>
          <w:szCs w:val="28"/>
        </w:rPr>
      </w:pPr>
      <w:r w:rsidRPr="000B3BAD">
        <w:rPr>
          <w:rFonts w:ascii="Times New Roman" w:hAnsi="Times New Roman" w:cs="Times New Roman"/>
          <w:sz w:val="28"/>
          <w:szCs w:val="28"/>
        </w:rPr>
        <w:t>d) Tổ chức triển khai thực hiện tốt cơ chế một cửa, một cửa liên thông trong giải quyết TTHC góp phần tăng cường kỷ cương, kỷ luậ</w:t>
      </w:r>
      <w:r>
        <w:rPr>
          <w:rFonts w:ascii="Times New Roman" w:hAnsi="Times New Roman" w:cs="Times New Roman"/>
          <w:sz w:val="28"/>
          <w:szCs w:val="28"/>
        </w:rPr>
        <w:t>t hành chính.</w:t>
      </w:r>
    </w:p>
    <w:p w14:paraId="2B622628" w14:textId="77777777" w:rsidR="0018628F" w:rsidRPr="00340075" w:rsidRDefault="0018628F" w:rsidP="0018628F">
      <w:pPr>
        <w:spacing w:after="0" w:line="400" w:lineRule="atLeast"/>
        <w:ind w:firstLine="720"/>
        <w:jc w:val="both"/>
        <w:rPr>
          <w:rFonts w:ascii="Times New Roman" w:hAnsi="Times New Roman" w:cs="Times New Roman"/>
          <w:sz w:val="28"/>
          <w:szCs w:val="28"/>
        </w:rPr>
      </w:pPr>
      <w:r w:rsidRPr="000B3BAD">
        <w:rPr>
          <w:rFonts w:ascii="Times New Roman" w:hAnsi="Times New Roman" w:cs="Times New Roman"/>
          <w:sz w:val="28"/>
          <w:szCs w:val="28"/>
        </w:rPr>
        <w:t>đ) Chuyển đổi số dịch vụ công với mục tiêu lấy người dân, doanh nghiệp làm trung tâm để phục vụ; sự hài lòng của người dân, doanh nghiệp là thước đo chất lượng và hiệu quả phục vụ của cán bộ, công chức, viên chức và cơ quan có thẩm quyền trong giải quyết TTHC theo cơ chế một cửa, một cửa liên thông; đáp ứng yêu cầu cải cách hành chính</w:t>
      </w:r>
      <w:r>
        <w:rPr>
          <w:rFonts w:ascii="Times New Roman" w:hAnsi="Times New Roman" w:cs="Times New Roman"/>
          <w:sz w:val="28"/>
          <w:szCs w:val="28"/>
        </w:rPr>
        <w:t>.</w:t>
      </w:r>
    </w:p>
    <w:p w14:paraId="6F5EA5EB" w14:textId="77777777" w:rsidR="0018628F" w:rsidRPr="00060065" w:rsidRDefault="0018628F" w:rsidP="0018628F">
      <w:pPr>
        <w:spacing w:before="60" w:after="60" w:line="240" w:lineRule="auto"/>
        <w:ind w:firstLine="567"/>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e</w:t>
      </w:r>
      <w:r w:rsidRPr="00060065">
        <w:rPr>
          <w:rFonts w:ascii="Times New Roman" w:hAnsi="Times New Roman" w:cs="Times New Roman"/>
          <w:color w:val="000000"/>
          <w:spacing w:val="4"/>
          <w:sz w:val="28"/>
          <w:szCs w:val="28"/>
        </w:rPr>
        <w:t xml:space="preserve">) </w:t>
      </w:r>
      <w:r w:rsidRPr="00060065">
        <w:rPr>
          <w:rFonts w:ascii="Times New Roman" w:hAnsi="Times New Roman" w:cs="Times New Roman"/>
          <w:color w:val="000000"/>
          <w:spacing w:val="4"/>
          <w:sz w:val="28"/>
          <w:szCs w:val="28"/>
          <w:lang w:val="vi-VN"/>
        </w:rPr>
        <w:t>Thực hiện tốt công tác công bố, công khai, giải quyết TTHC theo đúng quy định</w:t>
      </w:r>
      <w:r w:rsidRPr="00060065">
        <w:rPr>
          <w:rFonts w:ascii="Times New Roman" w:hAnsi="Times New Roman" w:cs="Times New Roman"/>
          <w:color w:val="000000"/>
          <w:spacing w:val="4"/>
          <w:sz w:val="28"/>
          <w:szCs w:val="28"/>
        </w:rPr>
        <w:t>.</w:t>
      </w:r>
    </w:p>
    <w:p w14:paraId="1D101CF6" w14:textId="77777777" w:rsidR="0018628F" w:rsidRPr="00032C88" w:rsidRDefault="0018628F" w:rsidP="0018628F">
      <w:pPr>
        <w:spacing w:before="60" w:after="60" w:line="240" w:lineRule="auto"/>
        <w:ind w:firstLine="567"/>
        <w:jc w:val="both"/>
        <w:rPr>
          <w:rFonts w:ascii="Times New Roman" w:hAnsi="Times New Roman" w:cs="Times New Roman"/>
          <w:b/>
          <w:sz w:val="28"/>
          <w:szCs w:val="28"/>
          <w:lang w:val="vi-VN"/>
        </w:rPr>
      </w:pPr>
      <w:r w:rsidRPr="00032C88">
        <w:rPr>
          <w:rFonts w:ascii="Times New Roman" w:hAnsi="Times New Roman" w:cs="Times New Roman"/>
          <w:b/>
          <w:sz w:val="28"/>
          <w:szCs w:val="28"/>
          <w:lang w:val="vi-VN"/>
        </w:rPr>
        <w:t>2. Yêu cầu:</w:t>
      </w:r>
    </w:p>
    <w:p w14:paraId="0E33D520" w14:textId="77777777" w:rsidR="0018628F" w:rsidRDefault="0018628F" w:rsidP="0018628F">
      <w:pPr>
        <w:spacing w:line="264" w:lineRule="auto"/>
        <w:ind w:firstLine="720"/>
        <w:jc w:val="both"/>
        <w:rPr>
          <w:rFonts w:ascii="Times New Roman" w:hAnsi="Times New Roman" w:cs="Times New Roman"/>
          <w:sz w:val="28"/>
          <w:szCs w:val="28"/>
        </w:rPr>
      </w:pPr>
      <w:r w:rsidRPr="0013798D">
        <w:rPr>
          <w:rFonts w:ascii="Times New Roman" w:hAnsi="Times New Roman" w:cs="Times New Roman"/>
          <w:sz w:val="28"/>
          <w:szCs w:val="28"/>
        </w:rPr>
        <w:t xml:space="preserve">a) Nội dung Kế hoạch bảo đảm đầy đủ các nhiệm vụ kiểm soát TTHC theo quy định; các nhiệm vụ về cơ chế một cửa, một cửa liên thông và giải quyết TTHC </w:t>
      </w:r>
      <w:r w:rsidRPr="0013798D">
        <w:rPr>
          <w:rFonts w:ascii="Times New Roman" w:hAnsi="Times New Roman" w:cs="Times New Roman"/>
          <w:sz w:val="28"/>
          <w:szCs w:val="28"/>
        </w:rPr>
        <w:lastRenderedPageBreak/>
        <w:t>trên môi trường điện tử; đồng thời, có chú trọng các nhiệm vụ trọng tâm, đảm bảo tính thiết thực và hiệu quả.</w:t>
      </w:r>
    </w:p>
    <w:p w14:paraId="7583D23C" w14:textId="77777777" w:rsidR="0018628F" w:rsidRPr="005C6180" w:rsidRDefault="0018628F" w:rsidP="0018628F">
      <w:pPr>
        <w:spacing w:before="60" w:after="60" w:line="240" w:lineRule="auto"/>
        <w:ind w:firstLine="567"/>
        <w:jc w:val="both"/>
        <w:rPr>
          <w:rFonts w:ascii="Times New Roman" w:hAnsi="Times New Roman" w:cs="Times New Roman"/>
          <w:sz w:val="28"/>
          <w:szCs w:val="28"/>
          <w:lang w:val="vi-VN"/>
        </w:rPr>
      </w:pPr>
      <w:r w:rsidRPr="005C6180">
        <w:rPr>
          <w:rFonts w:ascii="Times New Roman" w:hAnsi="Times New Roman" w:cs="Times New Roman"/>
          <w:sz w:val="28"/>
          <w:szCs w:val="28"/>
          <w:lang w:val="vi-VN"/>
        </w:rPr>
        <w:t>b</w:t>
      </w:r>
      <w:r w:rsidRPr="005C6180">
        <w:rPr>
          <w:rFonts w:ascii="Times New Roman" w:hAnsi="Times New Roman" w:cs="Times New Roman"/>
          <w:sz w:val="28"/>
          <w:szCs w:val="28"/>
        </w:rPr>
        <w:t>)</w:t>
      </w:r>
      <w:r w:rsidRPr="005C6180">
        <w:rPr>
          <w:rFonts w:ascii="Times New Roman" w:hAnsi="Times New Roman" w:cs="Times New Roman"/>
          <w:sz w:val="28"/>
          <w:szCs w:val="28"/>
          <w:lang w:val="vi-VN"/>
        </w:rPr>
        <w:t xml:space="preserve"> Bảo đảm tính công khai, minh bạch các thông tin về thủ tục hành chính; tạo điều kiện cho cá nhân, tổ chức tiếp cận thực hiện và giám sát việc thực hiện thủ tục hành chính.</w:t>
      </w:r>
    </w:p>
    <w:p w14:paraId="5D254F0A" w14:textId="77777777" w:rsidR="0018628F" w:rsidRPr="005C6180" w:rsidRDefault="0018628F" w:rsidP="0018628F">
      <w:pPr>
        <w:spacing w:before="60" w:after="60" w:line="240" w:lineRule="auto"/>
        <w:ind w:firstLine="567"/>
        <w:jc w:val="both"/>
        <w:rPr>
          <w:rFonts w:ascii="Times New Roman" w:hAnsi="Times New Roman" w:cs="Times New Roman"/>
          <w:spacing w:val="4"/>
          <w:sz w:val="28"/>
          <w:szCs w:val="28"/>
        </w:rPr>
      </w:pPr>
      <w:r w:rsidRPr="005C6180">
        <w:rPr>
          <w:rFonts w:ascii="Times New Roman" w:hAnsi="Times New Roman" w:cs="Times New Roman"/>
          <w:sz w:val="28"/>
          <w:szCs w:val="28"/>
          <w:lang w:val="vi-VN"/>
        </w:rPr>
        <w:t>c</w:t>
      </w:r>
      <w:r w:rsidRPr="005C6180">
        <w:rPr>
          <w:rFonts w:ascii="Times New Roman" w:hAnsi="Times New Roman" w:cs="Times New Roman"/>
          <w:sz w:val="28"/>
          <w:szCs w:val="28"/>
        </w:rPr>
        <w:t xml:space="preserve">) </w:t>
      </w:r>
      <w:r w:rsidRPr="005C6180">
        <w:rPr>
          <w:rFonts w:ascii="Times New Roman" w:hAnsi="Times New Roman" w:cs="Times New Roman"/>
          <w:color w:val="000000"/>
          <w:sz w:val="28"/>
          <w:szCs w:val="28"/>
          <w:shd w:val="clear" w:color="auto" w:fill="FFFFFF"/>
        </w:rPr>
        <w:t>Tăng cường trách nhiệm người đứng đầu trong công tác cải cách TTHC và tăng cường kỷ luật, kỷ cương hành chính trong thực thi công vụ</w:t>
      </w:r>
      <w:r>
        <w:rPr>
          <w:rFonts w:ascii="Times New Roman" w:hAnsi="Times New Roman" w:cs="Times New Roman"/>
          <w:color w:val="000000"/>
          <w:sz w:val="28"/>
          <w:szCs w:val="28"/>
          <w:shd w:val="clear" w:color="auto" w:fill="FFFFFF"/>
        </w:rPr>
        <w:t xml:space="preserve">, </w:t>
      </w:r>
      <w:r w:rsidRPr="005C6180">
        <w:rPr>
          <w:rFonts w:ascii="Times New Roman" w:hAnsi="Times New Roman" w:cs="Times New Roman"/>
          <w:color w:val="000000"/>
          <w:sz w:val="28"/>
          <w:szCs w:val="28"/>
          <w:shd w:val="clear" w:color="auto" w:fill="FFFFFF"/>
          <w:lang w:val="vi-VN"/>
        </w:rPr>
        <w:t xml:space="preserve">quán triệt đến đội ngũ cán bộ, công chức, viên chức xác định công tác kiểm soát TTHC là nhiệm vụ trọng tâm, thường xuyên và liên tục trong chỉ đạo điều hành của đơn vị, địa phương; đề cao vai trò, trách nhiệm trong thực hiện giải quyết TTHC góp phần giảm tối thiểu chi phí tuân thủ TTHC cho cả cơ quan nhà nước và người dân, doanh nghiệp, từ đó thúc đẩy </w:t>
      </w:r>
      <w:r w:rsidRPr="005C6180">
        <w:rPr>
          <w:rFonts w:ascii="Times New Roman" w:hAnsi="Times New Roman" w:cs="Times New Roman"/>
          <w:color w:val="000000"/>
          <w:sz w:val="28"/>
          <w:szCs w:val="28"/>
          <w:shd w:val="clear" w:color="auto" w:fill="FFFFFF"/>
        </w:rPr>
        <w:t xml:space="preserve">hoạt động </w:t>
      </w:r>
      <w:r w:rsidRPr="005C6180">
        <w:rPr>
          <w:rFonts w:ascii="Times New Roman" w:hAnsi="Times New Roman" w:cs="Times New Roman"/>
          <w:color w:val="000000"/>
          <w:sz w:val="28"/>
          <w:szCs w:val="28"/>
          <w:shd w:val="clear" w:color="auto" w:fill="FFFFFF"/>
          <w:lang w:val="vi-VN"/>
        </w:rPr>
        <w:t>sản xuất, kinh doanh</w:t>
      </w:r>
      <w:r w:rsidRPr="005C6180">
        <w:rPr>
          <w:rFonts w:ascii="Times New Roman" w:hAnsi="Times New Roman" w:cs="Times New Roman"/>
          <w:color w:val="000000"/>
          <w:sz w:val="28"/>
          <w:szCs w:val="28"/>
          <w:shd w:val="clear" w:color="auto" w:fill="FFFFFF"/>
        </w:rPr>
        <w:t>.</w:t>
      </w:r>
    </w:p>
    <w:p w14:paraId="7B562D96" w14:textId="77777777" w:rsidR="0018628F" w:rsidRPr="005C6180" w:rsidRDefault="0018628F" w:rsidP="0018628F">
      <w:pPr>
        <w:spacing w:before="60" w:after="6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d</w:t>
      </w:r>
      <w:r w:rsidRPr="005C6180">
        <w:rPr>
          <w:rFonts w:ascii="Times New Roman" w:hAnsi="Times New Roman" w:cs="Times New Roman"/>
          <w:spacing w:val="4"/>
          <w:sz w:val="28"/>
          <w:szCs w:val="28"/>
        </w:rPr>
        <w:t>) Thực hiện nghiêm túc các nhiệm vụ được giao, gắn công tác kiểm soát TTHC với việc thi đua khen thưởng; xử lý kịp thời những cá nhân, tập thể có hành vi tiêu cực trong quá trình kiểm soát TTHC.</w:t>
      </w:r>
    </w:p>
    <w:p w14:paraId="341FD678" w14:textId="77777777" w:rsidR="0018628F" w:rsidRPr="005C6180" w:rsidRDefault="0018628F" w:rsidP="0018628F">
      <w:pPr>
        <w:spacing w:before="60" w:after="6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đ)</w:t>
      </w:r>
      <w:r w:rsidRPr="005C6180">
        <w:rPr>
          <w:rFonts w:ascii="Times New Roman" w:hAnsi="Times New Roman" w:cs="Times New Roman"/>
          <w:spacing w:val="4"/>
          <w:sz w:val="28"/>
          <w:szCs w:val="28"/>
        </w:rPr>
        <w:t xml:space="preserve"> Huy động sự tham gia, phối hợp của các cơ quan, đơn vị, cá nhân, tổ chức có liên quan trong triển khai, thực hiện để nâng cao chất lượng, hiệu quả hoạt động kiểm soát TTHC.</w:t>
      </w:r>
    </w:p>
    <w:p w14:paraId="4473808D" w14:textId="77777777" w:rsidR="0018628F" w:rsidRPr="00F50E83" w:rsidRDefault="0018628F" w:rsidP="0018628F">
      <w:pPr>
        <w:spacing w:before="60" w:after="60" w:line="240" w:lineRule="auto"/>
        <w:ind w:firstLine="567"/>
        <w:jc w:val="both"/>
        <w:rPr>
          <w:rFonts w:ascii="Times New Roman" w:hAnsi="Times New Roman" w:cs="Times New Roman"/>
          <w:b/>
          <w:sz w:val="28"/>
          <w:szCs w:val="28"/>
        </w:rPr>
      </w:pPr>
      <w:r w:rsidRPr="00032C88">
        <w:rPr>
          <w:rFonts w:ascii="Times New Roman" w:hAnsi="Times New Roman" w:cs="Times New Roman"/>
          <w:b/>
          <w:sz w:val="28"/>
          <w:szCs w:val="28"/>
          <w:lang w:val="vi-VN"/>
        </w:rPr>
        <w:t xml:space="preserve">II. NỘI DUNG </w:t>
      </w:r>
      <w:r>
        <w:rPr>
          <w:rFonts w:ascii="Times New Roman" w:hAnsi="Times New Roman" w:cs="Times New Roman"/>
          <w:b/>
          <w:sz w:val="28"/>
          <w:szCs w:val="28"/>
        </w:rPr>
        <w:t>NHIỆM VỤ</w:t>
      </w:r>
    </w:p>
    <w:p w14:paraId="1E177B97" w14:textId="77777777" w:rsidR="0018628F" w:rsidRDefault="0018628F" w:rsidP="0018628F">
      <w:pPr>
        <w:spacing w:before="60" w:after="60" w:line="240" w:lineRule="auto"/>
        <w:ind w:firstLine="567"/>
        <w:jc w:val="both"/>
        <w:rPr>
          <w:rFonts w:ascii="Times New Roman" w:hAnsi="Times New Roman" w:cs="Times New Roman"/>
          <w:sz w:val="28"/>
          <w:szCs w:val="28"/>
        </w:rPr>
      </w:pPr>
      <w:r w:rsidRPr="000136BF">
        <w:rPr>
          <w:rFonts w:ascii="Times New Roman" w:hAnsi="Times New Roman" w:cs="Times New Roman"/>
          <w:sz w:val="28"/>
          <w:szCs w:val="28"/>
        </w:rPr>
        <w:t>1. Tổ chức thực hiện đạt hiệu quả cao nhất các nhiệm vụ kiểm soát thủ tục hành chính trên đị</w:t>
      </w:r>
      <w:r>
        <w:rPr>
          <w:rFonts w:ascii="Times New Roman" w:hAnsi="Times New Roman" w:cs="Times New Roman"/>
          <w:sz w:val="28"/>
          <w:szCs w:val="28"/>
        </w:rPr>
        <w:t xml:space="preserve">a bàn, </w:t>
      </w:r>
      <w:r w:rsidRPr="000136BF">
        <w:rPr>
          <w:rFonts w:ascii="Times New Roman" w:hAnsi="Times New Roman" w:cs="Times New Roman"/>
          <w:sz w:val="28"/>
          <w:szCs w:val="28"/>
        </w:rPr>
        <w:t>thực hiện tốt công tác công khai</w:t>
      </w:r>
      <w:r>
        <w:rPr>
          <w:rFonts w:ascii="Times New Roman" w:hAnsi="Times New Roman" w:cs="Times New Roman"/>
          <w:sz w:val="28"/>
          <w:szCs w:val="28"/>
        </w:rPr>
        <w:t>, niêm yết kịp thời các</w:t>
      </w:r>
      <w:r w:rsidRPr="000136BF">
        <w:rPr>
          <w:rFonts w:ascii="Times New Roman" w:hAnsi="Times New Roman" w:cs="Times New Roman"/>
          <w:sz w:val="28"/>
          <w:szCs w:val="28"/>
        </w:rPr>
        <w:t xml:space="preserve"> thủ tục hành chính theo đúng quy đị</w:t>
      </w:r>
      <w:r>
        <w:rPr>
          <w:rFonts w:ascii="Times New Roman" w:hAnsi="Times New Roman" w:cs="Times New Roman"/>
          <w:sz w:val="28"/>
          <w:szCs w:val="28"/>
        </w:rPr>
        <w:t>nh.</w:t>
      </w:r>
    </w:p>
    <w:p w14:paraId="05ED0595" w14:textId="77777777" w:rsidR="0018628F" w:rsidRDefault="0018628F" w:rsidP="0018628F">
      <w:pPr>
        <w:spacing w:before="60" w:after="60" w:line="240" w:lineRule="auto"/>
        <w:ind w:firstLine="567"/>
        <w:jc w:val="both"/>
        <w:rPr>
          <w:rFonts w:ascii="Times New Roman" w:hAnsi="Times New Roman" w:cs="Times New Roman"/>
          <w:sz w:val="28"/>
          <w:szCs w:val="28"/>
        </w:rPr>
      </w:pPr>
      <w:r w:rsidRPr="000136BF">
        <w:rPr>
          <w:rFonts w:ascii="Times New Roman" w:hAnsi="Times New Roman" w:cs="Times New Roman"/>
          <w:sz w:val="28"/>
          <w:szCs w:val="28"/>
        </w:rPr>
        <w:t>2. </w:t>
      </w:r>
      <w:r>
        <w:rPr>
          <w:rFonts w:ascii="Times New Roman" w:hAnsi="Times New Roman" w:cs="Times New Roman"/>
          <w:sz w:val="28"/>
          <w:szCs w:val="28"/>
        </w:rPr>
        <w:t>Tiếp tục r</w:t>
      </w:r>
      <w:r w:rsidRPr="000136BF">
        <w:rPr>
          <w:rFonts w:ascii="Times New Roman" w:hAnsi="Times New Roman" w:cs="Times New Roman"/>
          <w:sz w:val="28"/>
          <w:szCs w:val="28"/>
        </w:rPr>
        <w:t>à soát, đơn giản hóa thủ tụ</w:t>
      </w:r>
      <w:r>
        <w:rPr>
          <w:rFonts w:ascii="Times New Roman" w:hAnsi="Times New Roman" w:cs="Times New Roman"/>
          <w:sz w:val="28"/>
          <w:szCs w:val="28"/>
        </w:rPr>
        <w:t>c hành chính.</w:t>
      </w:r>
    </w:p>
    <w:p w14:paraId="70FBE1AB" w14:textId="77777777" w:rsidR="0018628F" w:rsidRPr="0013798D" w:rsidRDefault="0018628F" w:rsidP="0018628F">
      <w:pPr>
        <w:shd w:val="clear" w:color="auto" w:fill="FFFFFF"/>
        <w:spacing w:line="264"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Pr="0013798D">
        <w:rPr>
          <w:rFonts w:ascii="Times New Roman" w:hAnsi="Times New Roman" w:cs="Times New Roman"/>
          <w:sz w:val="28"/>
          <w:szCs w:val="28"/>
          <w:shd w:val="clear" w:color="auto" w:fill="FFFFFF"/>
        </w:rPr>
        <w:t xml:space="preserve">. Tổ chức tốt việc tiếp nhận, giải quyết hồ sơ TTHC thuộc phạm vi quản lý của địa phương; </w:t>
      </w:r>
      <w:r w:rsidRPr="0013798D">
        <w:rPr>
          <w:rFonts w:ascii="Times New Roman" w:hAnsi="Times New Roman" w:cs="Times New Roman"/>
          <w:sz w:val="28"/>
          <w:szCs w:val="28"/>
        </w:rPr>
        <w:t xml:space="preserve">tăng cường việc tiếp nhận và giải quyết TTHC trên môi trường điện tử, </w:t>
      </w:r>
      <w:r w:rsidRPr="0013798D">
        <w:rPr>
          <w:rFonts w:ascii="Times New Roman" w:hAnsi="Times New Roman" w:cs="Times New Roman"/>
          <w:sz w:val="28"/>
          <w:szCs w:val="28"/>
          <w:shd w:val="clear" w:color="auto" w:fill="FFFFFF"/>
        </w:rPr>
        <w:t>giảm tỷ lệ trễ hẹn trong giải quyết hồ sơ; nghiêm túc thực hiện việc xin lỗi người dân, tổ chức khi để xảy ra trễ hẹn. Thường xuyên theo dõi, chấn chỉnh tác phong, lề lối và thái độ làm việc của công chức tại Bộ phận Một cử</w:t>
      </w:r>
      <w:r>
        <w:rPr>
          <w:rFonts w:ascii="Times New Roman" w:hAnsi="Times New Roman" w:cs="Times New Roman"/>
          <w:sz w:val="28"/>
          <w:szCs w:val="28"/>
          <w:shd w:val="clear" w:color="auto" w:fill="FFFFFF"/>
        </w:rPr>
        <w:t>a.</w:t>
      </w:r>
    </w:p>
    <w:p w14:paraId="0A0D5456" w14:textId="77777777" w:rsidR="0018628F" w:rsidRPr="0013798D" w:rsidRDefault="0018628F" w:rsidP="0018628F">
      <w:pPr>
        <w:spacing w:line="264"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Pr="0013798D">
        <w:rPr>
          <w:rFonts w:ascii="Times New Roman" w:hAnsi="Times New Roman" w:cs="Times New Roman"/>
          <w:sz w:val="28"/>
          <w:szCs w:val="28"/>
        </w:rPr>
        <w:t>. Triển khai và thực hiện tốt chiến lược 4 không - 1 có “Làm việc không giấy tờ; Hội họp không tập trung; Dịch vụ công không gặp mặt; Thanh toán không tiền mặt; Dữ liệu có chuyển đổi số” kết hợp với đổi mới việc thực hiện cơ chế một cửa, một cửa liên thông trong giải quyết TTHC theo hướng không phụ thuộc vào địa giới hành chính nhằm đẩy mạnh thực hiện chuyển đổi số trong hoạt động quản lý</w:t>
      </w:r>
      <w:r>
        <w:rPr>
          <w:rFonts w:ascii="Times New Roman" w:hAnsi="Times New Roman" w:cs="Times New Roman"/>
          <w:sz w:val="28"/>
          <w:szCs w:val="28"/>
        </w:rPr>
        <w:t>.</w:t>
      </w:r>
    </w:p>
    <w:p w14:paraId="3C691A6B" w14:textId="77777777" w:rsidR="0018628F" w:rsidRPr="00F87F3F" w:rsidRDefault="0018628F" w:rsidP="0018628F">
      <w:pPr>
        <w:spacing w:before="60" w:after="60" w:line="240" w:lineRule="auto"/>
        <w:ind w:firstLine="567"/>
        <w:jc w:val="both"/>
        <w:rPr>
          <w:rFonts w:ascii="Times New Roman" w:hAnsi="Times New Roman" w:cs="Times New Roman"/>
          <w:spacing w:val="4"/>
          <w:sz w:val="28"/>
          <w:szCs w:val="28"/>
        </w:rPr>
      </w:pPr>
      <w:r>
        <w:rPr>
          <w:rFonts w:ascii="Times New Roman" w:hAnsi="Times New Roman" w:cs="Times New Roman"/>
          <w:spacing w:val="4"/>
          <w:sz w:val="28"/>
          <w:szCs w:val="28"/>
        </w:rPr>
        <w:t>5</w:t>
      </w:r>
      <w:r w:rsidRPr="00F87F3F">
        <w:rPr>
          <w:rFonts w:ascii="Times New Roman" w:hAnsi="Times New Roman" w:cs="Times New Roman"/>
          <w:spacing w:val="4"/>
          <w:sz w:val="28"/>
          <w:szCs w:val="28"/>
        </w:rPr>
        <w:t>. Tăng cường công tác truyền thông về kiểm soát TTHC và thực hiện tốt chế độ thông tin, báo cáo theo quy định của Chính phủ</w:t>
      </w:r>
      <w:r>
        <w:rPr>
          <w:rFonts w:ascii="Times New Roman" w:hAnsi="Times New Roman" w:cs="Times New Roman"/>
          <w:spacing w:val="4"/>
          <w:sz w:val="28"/>
          <w:szCs w:val="28"/>
        </w:rPr>
        <w:t>.</w:t>
      </w:r>
    </w:p>
    <w:p w14:paraId="27275709" w14:textId="77777777" w:rsidR="0018628F" w:rsidRPr="000136BF" w:rsidRDefault="0018628F" w:rsidP="0018628F">
      <w:pPr>
        <w:spacing w:before="60" w:after="6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III. TỔ CHỨC THỰC HIỆN</w:t>
      </w:r>
    </w:p>
    <w:p w14:paraId="2B42B7C8" w14:textId="77777777" w:rsidR="0018628F" w:rsidRPr="004B222C" w:rsidRDefault="0018628F" w:rsidP="0018628F">
      <w:pPr>
        <w:spacing w:before="60" w:after="6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w:t>
      </w:r>
      <w:r w:rsidRPr="004B222C">
        <w:rPr>
          <w:rFonts w:ascii="Times New Roman" w:hAnsi="Times New Roman" w:cs="Times New Roman"/>
          <w:b/>
          <w:sz w:val="28"/>
          <w:szCs w:val="28"/>
        </w:rPr>
        <w:t>. Kiểm soát việc thực hiện TTHC; thực hiện cơ chế một cửa, một cửa liên thông; Tích hợp các dịch vụ công lên Công Dịch vụ công quốc gia theo chỉ đạo của Chính phủ</w:t>
      </w:r>
    </w:p>
    <w:p w14:paraId="39914062" w14:textId="77777777" w:rsidR="0018628F" w:rsidRDefault="0018628F" w:rsidP="0018628F">
      <w:pPr>
        <w:spacing w:before="60" w:after="60" w:line="240" w:lineRule="auto"/>
        <w:ind w:firstLine="567"/>
        <w:jc w:val="both"/>
        <w:rPr>
          <w:rFonts w:ascii="Times New Roman" w:hAnsi="Times New Roman" w:cs="Times New Roman"/>
          <w:i/>
          <w:sz w:val="28"/>
          <w:szCs w:val="28"/>
        </w:rPr>
      </w:pPr>
      <w:r w:rsidRPr="00032C88">
        <w:rPr>
          <w:rFonts w:ascii="Times New Roman" w:hAnsi="Times New Roman" w:cs="Times New Roman"/>
          <w:i/>
          <w:sz w:val="28"/>
          <w:szCs w:val="28"/>
          <w:lang w:val="vi-VN"/>
        </w:rPr>
        <w:t>a. Nội dung công việc:</w:t>
      </w:r>
    </w:p>
    <w:p w14:paraId="145FC972" w14:textId="77777777" w:rsidR="0018628F" w:rsidRDefault="0018628F" w:rsidP="0018628F">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Tiếp tục hoàn thiện mô hình tổ chức</w:t>
      </w:r>
      <w:r w:rsidRPr="005F62C2">
        <w:rPr>
          <w:rFonts w:ascii="Times New Roman" w:hAnsi="Times New Roman" w:cs="Times New Roman"/>
          <w:sz w:val="28"/>
          <w:szCs w:val="28"/>
        </w:rPr>
        <w:t xml:space="preserve"> tiếp nhận, giải quyết, trả kết quả TTHC theo quy trình một cửa, một cửa liên thông tại </w:t>
      </w:r>
      <w:r>
        <w:rPr>
          <w:rFonts w:ascii="Times New Roman" w:hAnsi="Times New Roman" w:cs="Times New Roman"/>
          <w:sz w:val="28"/>
          <w:szCs w:val="28"/>
        </w:rPr>
        <w:t>Bộ phận tiếp nhận và trả kết quả hiện đại</w:t>
      </w:r>
      <w:r w:rsidRPr="00032C88">
        <w:rPr>
          <w:rFonts w:ascii="Times New Roman" w:hAnsi="Times New Roman" w:cs="Times New Roman"/>
          <w:sz w:val="28"/>
          <w:szCs w:val="28"/>
          <w:lang w:val="vi-VN"/>
        </w:rPr>
        <w:t xml:space="preserve"> </w:t>
      </w:r>
      <w:r>
        <w:rPr>
          <w:rFonts w:ascii="Times New Roman" w:hAnsi="Times New Roman" w:cs="Times New Roman"/>
          <w:sz w:val="28"/>
          <w:szCs w:val="28"/>
        </w:rPr>
        <w:t>của</w:t>
      </w:r>
      <w:r w:rsidRPr="00032C88">
        <w:rPr>
          <w:rFonts w:ascii="Times New Roman" w:hAnsi="Times New Roman" w:cs="Times New Roman"/>
          <w:sz w:val="28"/>
          <w:szCs w:val="28"/>
          <w:lang w:val="vi-VN"/>
        </w:rPr>
        <w:t xml:space="preserve"> </w:t>
      </w:r>
      <w:r>
        <w:rPr>
          <w:rFonts w:ascii="Times New Roman" w:hAnsi="Times New Roman" w:cs="Times New Roman"/>
          <w:sz w:val="28"/>
          <w:szCs w:val="28"/>
        </w:rPr>
        <w:t>p</w:t>
      </w:r>
      <w:r w:rsidRPr="00032C88">
        <w:rPr>
          <w:rFonts w:ascii="Times New Roman" w:hAnsi="Times New Roman" w:cs="Times New Roman"/>
          <w:sz w:val="28"/>
          <w:szCs w:val="28"/>
          <w:lang w:val="vi-VN"/>
        </w:rPr>
        <w:t>hường</w:t>
      </w:r>
      <w:r>
        <w:rPr>
          <w:rFonts w:ascii="Times New Roman" w:hAnsi="Times New Roman" w:cs="Times New Roman"/>
          <w:sz w:val="28"/>
          <w:szCs w:val="28"/>
        </w:rPr>
        <w:t>.</w:t>
      </w:r>
    </w:p>
    <w:p w14:paraId="39BFC5B9" w14:textId="77777777" w:rsidR="0018628F" w:rsidRDefault="0018628F" w:rsidP="0018628F">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Tăng cường tiếp nhận và trả kết quả giải quyết hồ sơ TTHC qua dịch vụ bưu chính công ích.</w:t>
      </w:r>
    </w:p>
    <w:p w14:paraId="0D11239A" w14:textId="77777777" w:rsidR="0018628F" w:rsidRPr="005F7AD7" w:rsidRDefault="0018628F" w:rsidP="0018628F">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Tăng cường thực hiện dịch vụ công trực tuyến mức độ 3, 4 theo chỉ đạo của Chính phủ, UBND các cấp.</w:t>
      </w:r>
    </w:p>
    <w:p w14:paraId="658F72CE" w14:textId="77777777" w:rsidR="0018628F" w:rsidRPr="004B222C" w:rsidRDefault="0018628F" w:rsidP="0018628F">
      <w:pPr>
        <w:spacing w:before="60" w:after="60" w:line="240" w:lineRule="auto"/>
        <w:ind w:firstLine="567"/>
        <w:jc w:val="both"/>
        <w:rPr>
          <w:rFonts w:ascii="Times New Roman" w:hAnsi="Times New Roman" w:cs="Times New Roman"/>
          <w:b/>
          <w:sz w:val="28"/>
          <w:szCs w:val="28"/>
          <w:lang w:val="vi-VN"/>
        </w:rPr>
      </w:pPr>
      <w:r w:rsidRPr="004B222C">
        <w:rPr>
          <w:rFonts w:ascii="Times New Roman" w:hAnsi="Times New Roman" w:cs="Times New Roman"/>
          <w:b/>
          <w:sz w:val="28"/>
          <w:szCs w:val="28"/>
        </w:rPr>
        <w:t>3</w:t>
      </w:r>
      <w:r w:rsidRPr="004B222C">
        <w:rPr>
          <w:rFonts w:ascii="Times New Roman" w:hAnsi="Times New Roman" w:cs="Times New Roman"/>
          <w:b/>
          <w:sz w:val="28"/>
          <w:szCs w:val="28"/>
          <w:lang w:val="vi-VN"/>
        </w:rPr>
        <w:t>. Rà soát các quy định hành chính, đơn giản hóa thủ tục hành chính</w:t>
      </w:r>
    </w:p>
    <w:p w14:paraId="4B343AF4" w14:textId="77777777" w:rsidR="0018628F" w:rsidRDefault="0018628F" w:rsidP="0018628F">
      <w:pPr>
        <w:spacing w:before="60" w:after="60" w:line="240" w:lineRule="auto"/>
        <w:ind w:firstLine="567"/>
        <w:jc w:val="both"/>
        <w:rPr>
          <w:rFonts w:ascii="Times New Roman" w:hAnsi="Times New Roman" w:cs="Times New Roman"/>
          <w:i/>
          <w:sz w:val="28"/>
          <w:szCs w:val="28"/>
        </w:rPr>
      </w:pPr>
      <w:r>
        <w:rPr>
          <w:rFonts w:ascii="Times New Roman" w:hAnsi="Times New Roman" w:cs="Times New Roman"/>
          <w:i/>
          <w:sz w:val="28"/>
          <w:szCs w:val="28"/>
          <w:lang w:val="vi-VN"/>
        </w:rPr>
        <w:t>a</w:t>
      </w:r>
      <w:r>
        <w:rPr>
          <w:rFonts w:ascii="Times New Roman" w:hAnsi="Times New Roman" w:cs="Times New Roman"/>
          <w:i/>
          <w:sz w:val="28"/>
          <w:szCs w:val="28"/>
        </w:rPr>
        <w:t>)</w:t>
      </w:r>
      <w:r w:rsidRPr="00032C88">
        <w:rPr>
          <w:rFonts w:ascii="Times New Roman" w:hAnsi="Times New Roman" w:cs="Times New Roman"/>
          <w:i/>
          <w:sz w:val="28"/>
          <w:szCs w:val="28"/>
          <w:lang w:val="vi-VN"/>
        </w:rPr>
        <w:t xml:space="preserve"> Nội dung công việc:</w:t>
      </w:r>
    </w:p>
    <w:p w14:paraId="2DC66E9F" w14:textId="77777777" w:rsidR="0018628F" w:rsidRPr="00872021" w:rsidRDefault="0018628F" w:rsidP="0018628F">
      <w:pPr>
        <w:spacing w:before="60" w:after="60" w:line="240" w:lineRule="auto"/>
        <w:ind w:firstLine="567"/>
        <w:jc w:val="both"/>
        <w:rPr>
          <w:rFonts w:ascii="Times New Roman" w:hAnsi="Times New Roman" w:cs="Times New Roman"/>
          <w:i/>
          <w:sz w:val="28"/>
          <w:szCs w:val="28"/>
        </w:rPr>
      </w:pPr>
      <w:r w:rsidRPr="00872021">
        <w:rPr>
          <w:rFonts w:ascii="Times New Roman" w:hAnsi="Times New Roman" w:cs="Times New Roman"/>
          <w:i/>
          <w:sz w:val="28"/>
          <w:szCs w:val="28"/>
        </w:rPr>
        <w:t xml:space="preserve"> </w:t>
      </w:r>
      <w:r w:rsidRPr="00872021">
        <w:rPr>
          <w:rFonts w:ascii="Times New Roman" w:hAnsi="Times New Roman" w:cs="Times New Roman"/>
          <w:sz w:val="28"/>
          <w:szCs w:val="28"/>
        </w:rPr>
        <w:t xml:space="preserve">Thực hiện rà soát </w:t>
      </w:r>
      <w:r w:rsidRPr="00872021">
        <w:rPr>
          <w:rFonts w:ascii="Times New Roman" w:hAnsi="Times New Roman" w:cs="Times New Roman"/>
          <w:sz w:val="28"/>
          <w:szCs w:val="28"/>
          <w:lang w:val="vi-VN"/>
        </w:rPr>
        <w:t>TTHC</w:t>
      </w:r>
      <w:r w:rsidRPr="00872021">
        <w:rPr>
          <w:rFonts w:ascii="Times New Roman" w:hAnsi="Times New Roman" w:cs="Times New Roman"/>
          <w:sz w:val="28"/>
          <w:szCs w:val="28"/>
        </w:rPr>
        <w:t xml:space="preserve"> theo kế hoạch đã được phê duyệt</w:t>
      </w:r>
      <w:r>
        <w:rPr>
          <w:rFonts w:ascii="Times New Roman" w:hAnsi="Times New Roman" w:cs="Times New Roman"/>
          <w:sz w:val="28"/>
          <w:szCs w:val="28"/>
        </w:rPr>
        <w:t>:</w:t>
      </w:r>
    </w:p>
    <w:p w14:paraId="308E8448" w14:textId="77777777" w:rsidR="0018628F" w:rsidRPr="00032C88" w:rsidRDefault="0018628F" w:rsidP="0018628F">
      <w:pPr>
        <w:spacing w:before="60" w:after="60" w:line="240" w:lineRule="auto"/>
        <w:ind w:firstLine="567"/>
        <w:jc w:val="both"/>
        <w:rPr>
          <w:rFonts w:ascii="Times New Roman" w:hAnsi="Times New Roman" w:cs="Times New Roman"/>
          <w:sz w:val="28"/>
          <w:szCs w:val="28"/>
          <w:lang w:val="vi-VN"/>
        </w:rPr>
      </w:pPr>
      <w:r w:rsidRPr="00872021">
        <w:rPr>
          <w:rFonts w:ascii="Times New Roman" w:hAnsi="Times New Roman" w:cs="Times New Roman"/>
          <w:b/>
          <w:sz w:val="28"/>
          <w:szCs w:val="28"/>
          <w:lang w:val="vi-VN"/>
        </w:rPr>
        <w:t>-</w:t>
      </w:r>
      <w:r w:rsidRPr="00032C88">
        <w:rPr>
          <w:rFonts w:ascii="Times New Roman" w:hAnsi="Times New Roman" w:cs="Times New Roman"/>
          <w:sz w:val="28"/>
          <w:szCs w:val="28"/>
          <w:lang w:val="vi-VN"/>
        </w:rPr>
        <w:t xml:space="preserve"> Lập danh mục rà soát quy định về thủ tục hành chính gồm: Tên TTHC, quy định hành chính có liên quan được rà soát; thời gian thực hiện; căn cứ lựa chọn; dự kiến kết quả rà soát kiến nghị cấp có thẩm quyền sửa đổi, bổ sung, thay thế, bãi bỏ hoặc hủy bỏ.</w:t>
      </w:r>
    </w:p>
    <w:p w14:paraId="667592AC" w14:textId="77777777" w:rsidR="0018628F" w:rsidRPr="00032C88" w:rsidRDefault="0018628F" w:rsidP="0018628F">
      <w:pPr>
        <w:spacing w:before="60" w:after="60" w:line="240" w:lineRule="auto"/>
        <w:ind w:firstLine="567"/>
        <w:jc w:val="both"/>
        <w:rPr>
          <w:rFonts w:ascii="Times New Roman" w:hAnsi="Times New Roman" w:cs="Times New Roman"/>
          <w:i/>
          <w:sz w:val="28"/>
          <w:szCs w:val="28"/>
          <w:lang w:val="vi-VN"/>
        </w:rPr>
      </w:pPr>
      <w:r>
        <w:rPr>
          <w:rFonts w:ascii="Times New Roman" w:hAnsi="Times New Roman" w:cs="Times New Roman"/>
          <w:i/>
          <w:sz w:val="28"/>
          <w:szCs w:val="28"/>
          <w:lang w:val="vi-VN"/>
        </w:rPr>
        <w:t>b</w:t>
      </w:r>
      <w:r>
        <w:rPr>
          <w:rFonts w:ascii="Times New Roman" w:hAnsi="Times New Roman" w:cs="Times New Roman"/>
          <w:i/>
          <w:sz w:val="28"/>
          <w:szCs w:val="28"/>
        </w:rPr>
        <w:t xml:space="preserve">) </w:t>
      </w:r>
      <w:r w:rsidRPr="00032C88">
        <w:rPr>
          <w:rFonts w:ascii="Times New Roman" w:hAnsi="Times New Roman" w:cs="Times New Roman"/>
          <w:i/>
          <w:sz w:val="28"/>
          <w:szCs w:val="28"/>
          <w:lang w:val="vi-VN"/>
        </w:rPr>
        <w:t>Cơ quan thực hiện:</w:t>
      </w:r>
    </w:p>
    <w:p w14:paraId="4788CC7E" w14:textId="77777777" w:rsidR="0018628F" w:rsidRPr="00032C88" w:rsidRDefault="0018628F" w:rsidP="0018628F">
      <w:pPr>
        <w:spacing w:before="60" w:after="60" w:line="240" w:lineRule="auto"/>
        <w:ind w:firstLine="567"/>
        <w:jc w:val="both"/>
        <w:rPr>
          <w:rFonts w:ascii="Times New Roman" w:hAnsi="Times New Roman" w:cs="Times New Roman"/>
          <w:sz w:val="28"/>
          <w:szCs w:val="28"/>
          <w:lang w:val="vi-VN"/>
        </w:rPr>
      </w:pPr>
      <w:r w:rsidRPr="00872021">
        <w:rPr>
          <w:rFonts w:ascii="Times New Roman" w:hAnsi="Times New Roman" w:cs="Times New Roman"/>
          <w:b/>
          <w:sz w:val="28"/>
          <w:szCs w:val="28"/>
          <w:lang w:val="vi-VN"/>
        </w:rPr>
        <w:t>-</w:t>
      </w:r>
      <w:r w:rsidRPr="00032C88">
        <w:rPr>
          <w:rFonts w:ascii="Times New Roman" w:hAnsi="Times New Roman" w:cs="Times New Roman"/>
          <w:sz w:val="28"/>
          <w:szCs w:val="28"/>
          <w:lang w:val="vi-VN"/>
        </w:rPr>
        <w:t xml:space="preserve"> UBND </w:t>
      </w:r>
      <w:r>
        <w:rPr>
          <w:rFonts w:ascii="Times New Roman" w:hAnsi="Times New Roman" w:cs="Times New Roman"/>
          <w:sz w:val="28"/>
          <w:szCs w:val="28"/>
        </w:rPr>
        <w:t>p</w:t>
      </w:r>
      <w:r w:rsidRPr="00032C88">
        <w:rPr>
          <w:rFonts w:ascii="Times New Roman" w:hAnsi="Times New Roman" w:cs="Times New Roman"/>
          <w:sz w:val="28"/>
          <w:szCs w:val="28"/>
          <w:lang w:val="vi-VN"/>
        </w:rPr>
        <w:t xml:space="preserve">hường đánh giá kết quả rà soát độc lập theo kế hoạch kiểm soát TTHC năm </w:t>
      </w:r>
      <w:r>
        <w:rPr>
          <w:rFonts w:ascii="Times New Roman" w:hAnsi="Times New Roman" w:cs="Times New Roman"/>
          <w:sz w:val="28"/>
          <w:szCs w:val="28"/>
          <w:lang w:val="vi-VN"/>
        </w:rPr>
        <w:t>2023</w:t>
      </w:r>
      <w:r w:rsidRPr="00032C88">
        <w:rPr>
          <w:rFonts w:ascii="Times New Roman" w:hAnsi="Times New Roman" w:cs="Times New Roman"/>
          <w:sz w:val="28"/>
          <w:szCs w:val="28"/>
          <w:lang w:val="vi-VN"/>
        </w:rPr>
        <w:t>.</w:t>
      </w:r>
    </w:p>
    <w:p w14:paraId="6619C8D9" w14:textId="77777777" w:rsidR="0018628F" w:rsidRPr="00032C88" w:rsidRDefault="0018628F" w:rsidP="0018628F">
      <w:pPr>
        <w:spacing w:before="60" w:after="60" w:line="240" w:lineRule="auto"/>
        <w:ind w:firstLine="567"/>
        <w:jc w:val="both"/>
        <w:rPr>
          <w:rFonts w:ascii="Times New Roman" w:hAnsi="Times New Roman" w:cs="Times New Roman"/>
          <w:sz w:val="28"/>
          <w:szCs w:val="28"/>
        </w:rPr>
      </w:pPr>
      <w:r>
        <w:rPr>
          <w:rFonts w:ascii="Times New Roman" w:hAnsi="Times New Roman" w:cs="Times New Roman"/>
          <w:i/>
          <w:sz w:val="28"/>
          <w:szCs w:val="28"/>
          <w:lang w:val="vi-VN"/>
        </w:rPr>
        <w:t>c</w:t>
      </w:r>
      <w:r>
        <w:rPr>
          <w:rFonts w:ascii="Times New Roman" w:hAnsi="Times New Roman" w:cs="Times New Roman"/>
          <w:i/>
          <w:sz w:val="28"/>
          <w:szCs w:val="28"/>
        </w:rPr>
        <w:t>)</w:t>
      </w:r>
      <w:r w:rsidRPr="00032C88">
        <w:rPr>
          <w:rFonts w:ascii="Times New Roman" w:hAnsi="Times New Roman" w:cs="Times New Roman"/>
          <w:i/>
          <w:sz w:val="28"/>
          <w:szCs w:val="28"/>
          <w:lang w:val="vi-VN"/>
        </w:rPr>
        <w:t xml:space="preserve"> Thời gian thực hiện</w:t>
      </w:r>
      <w:r w:rsidRPr="00032C88">
        <w:rPr>
          <w:rFonts w:ascii="Times New Roman" w:hAnsi="Times New Roman" w:cs="Times New Roman"/>
          <w:sz w:val="28"/>
          <w:szCs w:val="28"/>
          <w:lang w:val="vi-VN"/>
        </w:rPr>
        <w:t xml:space="preserve">: </w:t>
      </w:r>
    </w:p>
    <w:p w14:paraId="063B2D30" w14:textId="77777777" w:rsidR="0018628F" w:rsidRPr="00032C88" w:rsidRDefault="0018628F" w:rsidP="0018628F">
      <w:pPr>
        <w:spacing w:before="60" w:after="60" w:line="240" w:lineRule="auto"/>
        <w:ind w:firstLine="567"/>
        <w:jc w:val="both"/>
        <w:rPr>
          <w:rFonts w:ascii="Times New Roman" w:hAnsi="Times New Roman" w:cs="Times New Roman"/>
          <w:sz w:val="28"/>
          <w:szCs w:val="28"/>
        </w:rPr>
      </w:pPr>
      <w:r w:rsidRPr="00872021">
        <w:rPr>
          <w:rFonts w:ascii="Times New Roman" w:hAnsi="Times New Roman" w:cs="Times New Roman"/>
          <w:b/>
          <w:sz w:val="28"/>
          <w:szCs w:val="28"/>
        </w:rPr>
        <w:t>-</w:t>
      </w:r>
      <w:r w:rsidRPr="00032C88">
        <w:rPr>
          <w:rFonts w:ascii="Times New Roman" w:hAnsi="Times New Roman" w:cs="Times New Roman"/>
          <w:sz w:val="28"/>
          <w:szCs w:val="28"/>
        </w:rPr>
        <w:t xml:space="preserve"> Rà soát theo kế hoạch rà soát đánh giá TTHC năm </w:t>
      </w:r>
      <w:r>
        <w:rPr>
          <w:rFonts w:ascii="Times New Roman" w:hAnsi="Times New Roman" w:cs="Times New Roman"/>
          <w:sz w:val="28"/>
          <w:szCs w:val="28"/>
        </w:rPr>
        <w:t>2023</w:t>
      </w:r>
      <w:r w:rsidRPr="00032C88">
        <w:rPr>
          <w:rFonts w:ascii="Times New Roman" w:hAnsi="Times New Roman" w:cs="Times New Roman"/>
          <w:sz w:val="28"/>
          <w:szCs w:val="28"/>
        </w:rPr>
        <w:t xml:space="preserve"> từ tháng 01 đến tháng 6</w:t>
      </w:r>
      <w:r>
        <w:rPr>
          <w:rFonts w:ascii="Times New Roman" w:hAnsi="Times New Roman" w:cs="Times New Roman"/>
          <w:sz w:val="28"/>
          <w:szCs w:val="28"/>
        </w:rPr>
        <w:t>.</w:t>
      </w:r>
      <w:r w:rsidRPr="00032C88">
        <w:rPr>
          <w:rFonts w:ascii="Times New Roman" w:hAnsi="Times New Roman" w:cs="Times New Roman"/>
          <w:sz w:val="28"/>
          <w:szCs w:val="28"/>
        </w:rPr>
        <w:t xml:space="preserve"> </w:t>
      </w:r>
    </w:p>
    <w:p w14:paraId="274143AF" w14:textId="77777777" w:rsidR="0018628F" w:rsidRPr="00872021" w:rsidRDefault="0018628F" w:rsidP="0018628F">
      <w:pPr>
        <w:spacing w:before="60" w:after="60" w:line="240" w:lineRule="auto"/>
        <w:ind w:firstLine="567"/>
        <w:jc w:val="both"/>
        <w:rPr>
          <w:rFonts w:ascii="Times New Roman" w:hAnsi="Times New Roman" w:cs="Times New Roman"/>
          <w:sz w:val="28"/>
          <w:szCs w:val="28"/>
        </w:rPr>
      </w:pPr>
      <w:r w:rsidRPr="00872021">
        <w:rPr>
          <w:rFonts w:ascii="Times New Roman" w:hAnsi="Times New Roman" w:cs="Times New Roman"/>
          <w:b/>
          <w:sz w:val="28"/>
          <w:szCs w:val="28"/>
        </w:rPr>
        <w:t>-</w:t>
      </w:r>
      <w:r w:rsidRPr="00872021">
        <w:rPr>
          <w:rFonts w:ascii="Times New Roman" w:hAnsi="Times New Roman" w:cs="Times New Roman"/>
          <w:sz w:val="28"/>
          <w:szCs w:val="28"/>
        </w:rPr>
        <w:t xml:space="preserve"> Báo cáo kết quả rà soát </w:t>
      </w:r>
      <w:r w:rsidRPr="00032C88">
        <w:rPr>
          <w:rFonts w:ascii="Times New Roman" w:hAnsi="Times New Roman" w:cs="Times New Roman"/>
          <w:sz w:val="28"/>
          <w:szCs w:val="28"/>
        </w:rPr>
        <w:t xml:space="preserve">trước </w:t>
      </w:r>
      <w:r>
        <w:rPr>
          <w:rFonts w:ascii="Times New Roman" w:hAnsi="Times New Roman" w:cs="Times New Roman"/>
          <w:sz w:val="28"/>
          <w:szCs w:val="28"/>
        </w:rPr>
        <w:t>ngày 30/6</w:t>
      </w:r>
      <w:r w:rsidRPr="00032C88">
        <w:rPr>
          <w:rFonts w:ascii="Times New Roman" w:hAnsi="Times New Roman" w:cs="Times New Roman"/>
          <w:sz w:val="28"/>
          <w:szCs w:val="28"/>
        </w:rPr>
        <w:t>/</w:t>
      </w:r>
      <w:r>
        <w:rPr>
          <w:rFonts w:ascii="Times New Roman" w:hAnsi="Times New Roman" w:cs="Times New Roman"/>
          <w:sz w:val="28"/>
          <w:szCs w:val="28"/>
        </w:rPr>
        <w:t>2023</w:t>
      </w:r>
      <w:r w:rsidRPr="00032C88">
        <w:rPr>
          <w:rFonts w:ascii="Times New Roman" w:hAnsi="Times New Roman" w:cs="Times New Roman"/>
          <w:sz w:val="28"/>
          <w:szCs w:val="28"/>
        </w:rPr>
        <w:t>.</w:t>
      </w:r>
    </w:p>
    <w:p w14:paraId="0DCE61BA" w14:textId="77777777" w:rsidR="0018628F" w:rsidRPr="00774D2F" w:rsidRDefault="0018628F" w:rsidP="0018628F">
      <w:pPr>
        <w:spacing w:before="60" w:after="6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4</w:t>
      </w:r>
      <w:r w:rsidRPr="004B222C">
        <w:rPr>
          <w:rFonts w:ascii="Times New Roman" w:hAnsi="Times New Roman" w:cs="Times New Roman"/>
          <w:b/>
          <w:sz w:val="28"/>
          <w:szCs w:val="28"/>
          <w:lang w:val="vi-VN"/>
        </w:rPr>
        <w:t xml:space="preserve">. Tiếp nhận, xử lý các phản ánh, kiến nghị của </w:t>
      </w:r>
      <w:r>
        <w:rPr>
          <w:rFonts w:ascii="Times New Roman" w:hAnsi="Times New Roman" w:cs="Times New Roman"/>
          <w:b/>
          <w:sz w:val="28"/>
          <w:szCs w:val="28"/>
        </w:rPr>
        <w:t>người dân, doanh nghiệp và công khai kết quả xử lý trên Cổng dịch vụ công quốc gia; trả lời bằng văn bản giấy...</w:t>
      </w:r>
    </w:p>
    <w:p w14:paraId="4187C52F" w14:textId="77777777" w:rsidR="0018628F" w:rsidRDefault="0018628F" w:rsidP="0018628F">
      <w:pPr>
        <w:spacing w:before="60" w:after="6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a) </w:t>
      </w:r>
      <w:r w:rsidRPr="00032C88">
        <w:rPr>
          <w:rFonts w:ascii="Times New Roman" w:hAnsi="Times New Roman" w:cs="Times New Roman"/>
          <w:i/>
          <w:sz w:val="28"/>
          <w:szCs w:val="28"/>
          <w:lang w:val="vi-VN"/>
        </w:rPr>
        <w:t>Nội dung thực hiện</w:t>
      </w:r>
      <w:r>
        <w:rPr>
          <w:rFonts w:ascii="Times New Roman" w:hAnsi="Times New Roman" w:cs="Times New Roman"/>
          <w:i/>
          <w:sz w:val="28"/>
          <w:szCs w:val="28"/>
        </w:rPr>
        <w:t xml:space="preserve"> theo quy định tại Chương VI Thông tư số 02/2017/TT-VPCP của Văn phòng Chính phủ</w:t>
      </w:r>
      <w:r w:rsidRPr="00032C88">
        <w:rPr>
          <w:rFonts w:ascii="Times New Roman" w:hAnsi="Times New Roman" w:cs="Times New Roman"/>
          <w:i/>
          <w:sz w:val="28"/>
          <w:szCs w:val="28"/>
          <w:lang w:val="vi-VN"/>
        </w:rPr>
        <w:t>:</w:t>
      </w:r>
    </w:p>
    <w:p w14:paraId="10A460C9" w14:textId="77777777" w:rsidR="0018628F" w:rsidRDefault="0018628F" w:rsidP="0018628F">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474761">
        <w:rPr>
          <w:rFonts w:ascii="Times New Roman" w:hAnsi="Times New Roman" w:cs="Times New Roman"/>
          <w:sz w:val="28"/>
          <w:szCs w:val="28"/>
        </w:rPr>
        <w:t>Công khai địa chỉ tiếp nhận phản ánh, kiến nghị của cá nhân, tổ chức về quy định hành chính và hành vi hành chính</w:t>
      </w:r>
    </w:p>
    <w:p w14:paraId="0D21C827" w14:textId="77777777" w:rsidR="0018628F" w:rsidRPr="00823001" w:rsidRDefault="0018628F" w:rsidP="0018628F">
      <w:pPr>
        <w:spacing w:before="60" w:after="60" w:line="240" w:lineRule="auto"/>
        <w:ind w:firstLine="567"/>
        <w:jc w:val="both"/>
        <w:rPr>
          <w:rFonts w:ascii="Times New Roman" w:hAnsi="Times New Roman" w:cs="Times New Roman"/>
          <w:sz w:val="28"/>
          <w:szCs w:val="28"/>
        </w:rPr>
      </w:pPr>
      <w:r w:rsidRPr="00823001">
        <w:rPr>
          <w:rFonts w:ascii="Times New Roman" w:hAnsi="Times New Roman" w:cs="Times New Roman"/>
          <w:sz w:val="28"/>
          <w:szCs w:val="28"/>
          <w:lang w:val="pt-BR"/>
        </w:rPr>
        <w:t>- Thực hiện công khai địa chỉ, email, số điện thoại tiếp nhận PA, KN</w:t>
      </w:r>
      <w:r>
        <w:rPr>
          <w:rFonts w:ascii="Times New Roman" w:hAnsi="Times New Roman" w:cs="Times New Roman"/>
          <w:sz w:val="28"/>
          <w:szCs w:val="28"/>
          <w:lang w:val="pt-BR"/>
        </w:rPr>
        <w:t>.</w:t>
      </w:r>
      <w:r w:rsidRPr="00823001">
        <w:rPr>
          <w:rFonts w:ascii="Times New Roman" w:hAnsi="Times New Roman" w:cs="Times New Roman"/>
          <w:sz w:val="28"/>
          <w:szCs w:val="28"/>
          <w:lang w:val="pt-BR"/>
        </w:rPr>
        <w:t xml:space="preserve"> </w:t>
      </w:r>
    </w:p>
    <w:p w14:paraId="64083E6E" w14:textId="77777777" w:rsidR="0018628F" w:rsidRPr="00823001" w:rsidRDefault="0018628F" w:rsidP="0018628F">
      <w:pPr>
        <w:spacing w:before="60" w:after="60" w:line="240" w:lineRule="auto"/>
        <w:ind w:firstLine="567"/>
        <w:jc w:val="both"/>
        <w:rPr>
          <w:rFonts w:ascii="Times New Roman" w:hAnsi="Times New Roman" w:cs="Times New Roman"/>
          <w:sz w:val="28"/>
          <w:szCs w:val="28"/>
          <w:lang w:val="pt-BR"/>
        </w:rPr>
      </w:pPr>
      <w:r>
        <w:rPr>
          <w:rFonts w:ascii="Times New Roman" w:hAnsi="Times New Roman" w:cs="Times New Roman"/>
          <w:sz w:val="28"/>
          <w:szCs w:val="28"/>
        </w:rPr>
        <w:t>+</w:t>
      </w:r>
      <w:r w:rsidRPr="00823001">
        <w:rPr>
          <w:rFonts w:ascii="Times New Roman" w:hAnsi="Times New Roman" w:cs="Times New Roman"/>
          <w:sz w:val="28"/>
          <w:szCs w:val="28"/>
          <w:lang w:val="vi-VN"/>
        </w:rPr>
        <w:t xml:space="preserve"> </w:t>
      </w:r>
      <w:r w:rsidRPr="00823001">
        <w:rPr>
          <w:rFonts w:ascii="Times New Roman" w:hAnsi="Times New Roman" w:cs="Times New Roman"/>
          <w:sz w:val="28"/>
          <w:szCs w:val="28"/>
          <w:lang w:val="pt-BR"/>
        </w:rPr>
        <w:t>Xử lý các PA, KN của cá nhân tổ chức về quy định hành chính</w:t>
      </w:r>
      <w:r>
        <w:rPr>
          <w:rFonts w:ascii="Times New Roman" w:hAnsi="Times New Roman" w:cs="Times New Roman"/>
          <w:sz w:val="28"/>
          <w:szCs w:val="28"/>
          <w:lang w:val="pt-BR"/>
        </w:rPr>
        <w:t>.</w:t>
      </w:r>
    </w:p>
    <w:p w14:paraId="2B4FFFFE" w14:textId="77777777" w:rsidR="0018628F" w:rsidRPr="00474761" w:rsidRDefault="0018628F" w:rsidP="0018628F">
      <w:pPr>
        <w:spacing w:before="60" w:after="6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 </w:t>
      </w:r>
      <w:r w:rsidRPr="00474761">
        <w:rPr>
          <w:rFonts w:ascii="Times New Roman" w:hAnsi="Times New Roman" w:cs="Times New Roman"/>
          <w:sz w:val="28"/>
          <w:szCs w:val="28"/>
        </w:rPr>
        <w:t>Tiếp nhận, phân loại và chuyển xử lý nội dung phản ánh, kiến nghị của cá nhân, tổ chức theo quy định tại Điều 5 Nghị định số 20/2008/NĐ-CP ngày 14/02/2008 của Chính phủ và Khoản 2 Điều 39 Quyết định số 31/2021/QĐ-TTg ngày 11/10/2021 của Thủ tướng Chính phủ</w:t>
      </w:r>
    </w:p>
    <w:p w14:paraId="371C7AAE" w14:textId="77777777" w:rsidR="0018628F" w:rsidRPr="00032C88" w:rsidRDefault="0018628F" w:rsidP="0018628F">
      <w:pPr>
        <w:spacing w:before="60" w:after="60" w:line="240" w:lineRule="auto"/>
        <w:ind w:firstLine="567"/>
        <w:jc w:val="both"/>
        <w:rPr>
          <w:rFonts w:ascii="Times New Roman" w:hAnsi="Times New Roman" w:cs="Times New Roman"/>
          <w:i/>
          <w:sz w:val="28"/>
          <w:szCs w:val="28"/>
          <w:lang w:val="vi-VN"/>
        </w:rPr>
      </w:pPr>
      <w:r w:rsidRPr="00032C88">
        <w:rPr>
          <w:rFonts w:ascii="Times New Roman" w:hAnsi="Times New Roman" w:cs="Times New Roman"/>
          <w:i/>
          <w:sz w:val="28"/>
          <w:szCs w:val="28"/>
          <w:lang w:val="vi-VN"/>
        </w:rPr>
        <w:t>b</w:t>
      </w:r>
      <w:r>
        <w:rPr>
          <w:rFonts w:ascii="Times New Roman" w:hAnsi="Times New Roman" w:cs="Times New Roman"/>
          <w:i/>
          <w:sz w:val="28"/>
          <w:szCs w:val="28"/>
        </w:rPr>
        <w:t>)</w:t>
      </w:r>
      <w:r w:rsidRPr="00032C88">
        <w:rPr>
          <w:rFonts w:ascii="Times New Roman" w:hAnsi="Times New Roman" w:cs="Times New Roman"/>
          <w:i/>
          <w:sz w:val="28"/>
          <w:szCs w:val="28"/>
          <w:lang w:val="vi-VN"/>
        </w:rPr>
        <w:t xml:space="preserve"> Cơ quan thực hiện:</w:t>
      </w:r>
    </w:p>
    <w:p w14:paraId="5A9B4305" w14:textId="77777777" w:rsidR="0018628F" w:rsidRPr="00032C88" w:rsidRDefault="0018628F" w:rsidP="0018628F">
      <w:pPr>
        <w:spacing w:before="60" w:after="60" w:line="240" w:lineRule="auto"/>
        <w:ind w:firstLine="567"/>
        <w:jc w:val="both"/>
        <w:rPr>
          <w:rFonts w:ascii="Times New Roman" w:hAnsi="Times New Roman" w:cs="Times New Roman"/>
          <w:sz w:val="28"/>
          <w:szCs w:val="28"/>
          <w:lang w:val="vi-VN"/>
        </w:rPr>
      </w:pPr>
      <w:r w:rsidRPr="00032C88">
        <w:rPr>
          <w:rFonts w:ascii="Times New Roman" w:hAnsi="Times New Roman" w:cs="Times New Roman"/>
          <w:sz w:val="28"/>
          <w:szCs w:val="28"/>
          <w:lang w:val="vi-VN"/>
        </w:rPr>
        <w:t xml:space="preserve">- UBND </w:t>
      </w:r>
      <w:r>
        <w:rPr>
          <w:rFonts w:ascii="Times New Roman" w:hAnsi="Times New Roman" w:cs="Times New Roman"/>
          <w:sz w:val="28"/>
          <w:szCs w:val="28"/>
        </w:rPr>
        <w:t>p</w:t>
      </w:r>
      <w:r w:rsidRPr="00032C88">
        <w:rPr>
          <w:rFonts w:ascii="Times New Roman" w:hAnsi="Times New Roman" w:cs="Times New Roman"/>
          <w:sz w:val="28"/>
          <w:szCs w:val="28"/>
          <w:lang w:val="vi-VN"/>
        </w:rPr>
        <w:t>hường</w:t>
      </w:r>
      <w:r>
        <w:rPr>
          <w:rFonts w:ascii="Times New Roman" w:hAnsi="Times New Roman" w:cs="Times New Roman"/>
          <w:sz w:val="28"/>
          <w:szCs w:val="28"/>
        </w:rPr>
        <w:t xml:space="preserve"> </w:t>
      </w:r>
      <w:r w:rsidRPr="00032C88">
        <w:rPr>
          <w:rFonts w:ascii="Times New Roman" w:hAnsi="Times New Roman" w:cs="Times New Roman"/>
          <w:sz w:val="28"/>
          <w:szCs w:val="28"/>
          <w:lang w:val="vi-VN"/>
        </w:rPr>
        <w:t>và các cơ quan, đơn vị giải quyết thủ tục hành chính phối hợp thực hiện.</w:t>
      </w:r>
    </w:p>
    <w:p w14:paraId="1167008B" w14:textId="77777777" w:rsidR="0018628F" w:rsidRPr="00032C88" w:rsidRDefault="0018628F" w:rsidP="0018628F">
      <w:pPr>
        <w:spacing w:before="60" w:after="60" w:line="240" w:lineRule="auto"/>
        <w:ind w:firstLine="567"/>
        <w:jc w:val="both"/>
        <w:rPr>
          <w:rFonts w:ascii="Times New Roman" w:hAnsi="Times New Roman" w:cs="Times New Roman"/>
          <w:sz w:val="28"/>
          <w:szCs w:val="28"/>
          <w:lang w:val="vi-VN"/>
        </w:rPr>
      </w:pPr>
      <w:r>
        <w:rPr>
          <w:rFonts w:ascii="Times New Roman" w:hAnsi="Times New Roman" w:cs="Times New Roman"/>
          <w:i/>
          <w:sz w:val="28"/>
          <w:szCs w:val="28"/>
          <w:lang w:val="vi-VN"/>
        </w:rPr>
        <w:t>c</w:t>
      </w:r>
      <w:r>
        <w:rPr>
          <w:rFonts w:ascii="Times New Roman" w:hAnsi="Times New Roman" w:cs="Times New Roman"/>
          <w:i/>
          <w:sz w:val="28"/>
          <w:szCs w:val="28"/>
        </w:rPr>
        <w:t>)</w:t>
      </w:r>
      <w:r w:rsidRPr="00032C88">
        <w:rPr>
          <w:rFonts w:ascii="Times New Roman" w:hAnsi="Times New Roman" w:cs="Times New Roman"/>
          <w:i/>
          <w:sz w:val="28"/>
          <w:szCs w:val="28"/>
          <w:lang w:val="vi-VN"/>
        </w:rPr>
        <w:t xml:space="preserve"> Thời gian thực hiện:</w:t>
      </w:r>
      <w:r w:rsidRPr="00032C88">
        <w:rPr>
          <w:rFonts w:ascii="Times New Roman" w:hAnsi="Times New Roman" w:cs="Times New Roman"/>
          <w:sz w:val="28"/>
          <w:szCs w:val="28"/>
          <w:lang w:val="vi-VN"/>
        </w:rPr>
        <w:t xml:space="preserve"> Thường xuyên trong năm </w:t>
      </w:r>
      <w:r>
        <w:rPr>
          <w:rFonts w:ascii="Times New Roman" w:hAnsi="Times New Roman" w:cs="Times New Roman"/>
          <w:sz w:val="28"/>
          <w:szCs w:val="28"/>
          <w:lang w:val="vi-VN"/>
        </w:rPr>
        <w:t>2023</w:t>
      </w:r>
      <w:r w:rsidRPr="00032C88">
        <w:rPr>
          <w:rFonts w:ascii="Times New Roman" w:hAnsi="Times New Roman" w:cs="Times New Roman"/>
          <w:sz w:val="28"/>
          <w:szCs w:val="28"/>
          <w:lang w:val="vi-VN"/>
        </w:rPr>
        <w:t>.</w:t>
      </w:r>
    </w:p>
    <w:p w14:paraId="378C9349" w14:textId="77777777" w:rsidR="0018628F" w:rsidRDefault="0018628F" w:rsidP="0018628F">
      <w:pPr>
        <w:spacing w:before="60" w:after="6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IV.</w:t>
      </w:r>
      <w:r w:rsidRPr="00032C88">
        <w:rPr>
          <w:rFonts w:ascii="Times New Roman" w:hAnsi="Times New Roman" w:cs="Times New Roman"/>
          <w:b/>
          <w:sz w:val="28"/>
          <w:szCs w:val="28"/>
          <w:lang w:val="vi-VN"/>
        </w:rPr>
        <w:t xml:space="preserve"> CÔNG TÁC TUYÊN TRUYỀN VÀ KIỂM TRA GIÁM SÁT</w:t>
      </w:r>
    </w:p>
    <w:p w14:paraId="26FB399A" w14:textId="77777777" w:rsidR="0018628F" w:rsidRPr="0091133A" w:rsidRDefault="0018628F" w:rsidP="0018628F">
      <w:pPr>
        <w:spacing w:before="60" w:after="60" w:line="240" w:lineRule="auto"/>
        <w:ind w:firstLine="567"/>
        <w:jc w:val="both"/>
        <w:rPr>
          <w:rFonts w:ascii="Times New Roman" w:hAnsi="Times New Roman" w:cs="Times New Roman"/>
          <w:b/>
          <w:sz w:val="28"/>
          <w:szCs w:val="28"/>
        </w:rPr>
      </w:pPr>
      <w:r w:rsidRPr="0091133A">
        <w:rPr>
          <w:rFonts w:ascii="Times New Roman" w:hAnsi="Times New Roman" w:cs="Times New Roman"/>
          <w:b/>
          <w:sz w:val="28"/>
          <w:szCs w:val="28"/>
          <w:lang w:val="nb-NO"/>
        </w:rPr>
        <w:t>Công tác tuyên truyền và kiểm tra việc thực hiện hoạt động kiểm soát TTHC, thực hiện cơ chế một cửa, một cửa liên thông trong giải quyết TTHC, thực hiện giải quyết TTHC trên môi trường điện tử</w:t>
      </w:r>
    </w:p>
    <w:p w14:paraId="0EDD99DF" w14:textId="77777777" w:rsidR="0018628F" w:rsidRPr="004B222C" w:rsidRDefault="0018628F" w:rsidP="0018628F">
      <w:pPr>
        <w:spacing w:before="60" w:after="60" w:line="240" w:lineRule="auto"/>
        <w:ind w:firstLine="567"/>
        <w:jc w:val="both"/>
        <w:rPr>
          <w:rFonts w:ascii="Times New Roman" w:hAnsi="Times New Roman" w:cs="Times New Roman"/>
          <w:b/>
          <w:sz w:val="28"/>
          <w:szCs w:val="28"/>
          <w:lang w:val="vi-VN"/>
        </w:rPr>
      </w:pPr>
      <w:r w:rsidRPr="004B222C">
        <w:rPr>
          <w:rFonts w:ascii="Times New Roman" w:hAnsi="Times New Roman" w:cs="Times New Roman"/>
          <w:b/>
          <w:sz w:val="28"/>
          <w:szCs w:val="28"/>
          <w:lang w:val="vi-VN"/>
        </w:rPr>
        <w:lastRenderedPageBreak/>
        <w:t>1. Công tác tuyên truyền</w:t>
      </w:r>
    </w:p>
    <w:p w14:paraId="6664BA14" w14:textId="77777777" w:rsidR="0018628F" w:rsidRPr="00032C88" w:rsidRDefault="0018628F" w:rsidP="0018628F">
      <w:pPr>
        <w:spacing w:before="60" w:after="60" w:line="240" w:lineRule="auto"/>
        <w:ind w:firstLine="567"/>
        <w:jc w:val="both"/>
        <w:rPr>
          <w:rFonts w:ascii="Times New Roman" w:hAnsi="Times New Roman" w:cs="Times New Roman"/>
          <w:i/>
          <w:sz w:val="28"/>
          <w:szCs w:val="28"/>
          <w:lang w:val="vi-VN"/>
        </w:rPr>
      </w:pPr>
      <w:r>
        <w:rPr>
          <w:rFonts w:ascii="Times New Roman" w:hAnsi="Times New Roman" w:cs="Times New Roman"/>
          <w:i/>
          <w:sz w:val="28"/>
          <w:szCs w:val="28"/>
        </w:rPr>
        <w:t>a)</w:t>
      </w:r>
      <w:r w:rsidRPr="00032C88">
        <w:rPr>
          <w:rFonts w:ascii="Times New Roman" w:hAnsi="Times New Roman" w:cs="Times New Roman"/>
          <w:i/>
          <w:sz w:val="28"/>
          <w:szCs w:val="28"/>
          <w:lang w:val="vi-VN"/>
        </w:rPr>
        <w:t xml:space="preserve"> Nội dung thực hiện:</w:t>
      </w:r>
    </w:p>
    <w:p w14:paraId="414388B4" w14:textId="77777777" w:rsidR="0018628F" w:rsidRPr="00032C88" w:rsidRDefault="0018628F" w:rsidP="0018628F">
      <w:pPr>
        <w:spacing w:before="60" w:after="60" w:line="240" w:lineRule="auto"/>
        <w:ind w:firstLine="567"/>
        <w:jc w:val="both"/>
        <w:rPr>
          <w:rFonts w:ascii="Times New Roman" w:hAnsi="Times New Roman" w:cs="Times New Roman"/>
          <w:sz w:val="28"/>
          <w:szCs w:val="28"/>
          <w:lang w:val="vi-VN"/>
        </w:rPr>
      </w:pPr>
      <w:r w:rsidRPr="00032C88">
        <w:rPr>
          <w:rFonts w:ascii="Times New Roman" w:hAnsi="Times New Roman" w:cs="Times New Roman"/>
          <w:sz w:val="28"/>
          <w:szCs w:val="28"/>
          <w:lang w:val="vi-VN"/>
        </w:rPr>
        <w:t>- Lồng ghép những buổi sinh hoạt tổ dân phố tuyên truyền cho người dân tại địa phương về các quy định mới về TTHC đã được đơn giản hóa.</w:t>
      </w:r>
    </w:p>
    <w:p w14:paraId="56E02965" w14:textId="77777777" w:rsidR="0018628F" w:rsidRPr="00032C88" w:rsidRDefault="0018628F" w:rsidP="0018628F">
      <w:pPr>
        <w:spacing w:before="60" w:after="60" w:line="240" w:lineRule="auto"/>
        <w:ind w:firstLine="567"/>
        <w:jc w:val="both"/>
        <w:rPr>
          <w:rFonts w:ascii="Times New Roman" w:hAnsi="Times New Roman" w:cs="Times New Roman"/>
          <w:sz w:val="28"/>
          <w:szCs w:val="28"/>
          <w:lang w:val="vi-VN"/>
        </w:rPr>
      </w:pPr>
      <w:r w:rsidRPr="00032C88">
        <w:rPr>
          <w:rFonts w:ascii="Times New Roman" w:hAnsi="Times New Roman" w:cs="Times New Roman"/>
          <w:sz w:val="28"/>
          <w:szCs w:val="28"/>
          <w:lang w:val="vi-VN"/>
        </w:rPr>
        <w:t>- Đăng tin, bài những sáng kiến về cải cách TTHC trên Cổng thông tin điện tử Thành phố.</w:t>
      </w:r>
    </w:p>
    <w:p w14:paraId="70A0F6E2" w14:textId="77777777" w:rsidR="0018628F" w:rsidRPr="00032C88" w:rsidRDefault="0018628F" w:rsidP="0018628F">
      <w:pPr>
        <w:spacing w:after="0" w:line="240" w:lineRule="auto"/>
        <w:ind w:firstLine="567"/>
        <w:jc w:val="both"/>
        <w:rPr>
          <w:rFonts w:ascii="Times New Roman" w:hAnsi="Times New Roman" w:cs="Times New Roman"/>
          <w:i/>
          <w:sz w:val="28"/>
          <w:szCs w:val="28"/>
          <w:lang w:val="vi-VN"/>
        </w:rPr>
      </w:pPr>
      <w:r w:rsidRPr="00032C88">
        <w:rPr>
          <w:rFonts w:ascii="Times New Roman" w:hAnsi="Times New Roman" w:cs="Times New Roman"/>
          <w:i/>
          <w:sz w:val="28"/>
          <w:szCs w:val="28"/>
          <w:lang w:val="vi-VN"/>
        </w:rPr>
        <w:t>b</w:t>
      </w:r>
      <w:r>
        <w:rPr>
          <w:rFonts w:ascii="Times New Roman" w:hAnsi="Times New Roman" w:cs="Times New Roman"/>
          <w:i/>
          <w:sz w:val="28"/>
          <w:szCs w:val="28"/>
        </w:rPr>
        <w:t>)</w:t>
      </w:r>
      <w:r w:rsidRPr="00032C88">
        <w:rPr>
          <w:rFonts w:ascii="Times New Roman" w:hAnsi="Times New Roman" w:cs="Times New Roman"/>
          <w:i/>
          <w:sz w:val="28"/>
          <w:szCs w:val="28"/>
          <w:lang w:val="vi-VN"/>
        </w:rPr>
        <w:t xml:space="preserve"> Cơ quan thực hiện:</w:t>
      </w:r>
    </w:p>
    <w:p w14:paraId="6A2C2B38" w14:textId="77777777" w:rsidR="0018628F" w:rsidRPr="00032C88" w:rsidRDefault="0018628F" w:rsidP="0018628F">
      <w:pPr>
        <w:spacing w:after="0" w:line="240" w:lineRule="auto"/>
        <w:ind w:firstLine="567"/>
        <w:jc w:val="both"/>
        <w:rPr>
          <w:rFonts w:ascii="Times New Roman" w:hAnsi="Times New Roman" w:cs="Times New Roman"/>
          <w:sz w:val="28"/>
          <w:szCs w:val="28"/>
          <w:lang w:val="vi-VN"/>
        </w:rPr>
      </w:pPr>
      <w:r w:rsidRPr="00032C88">
        <w:rPr>
          <w:rFonts w:ascii="Times New Roman" w:hAnsi="Times New Roman" w:cs="Times New Roman"/>
          <w:sz w:val="28"/>
          <w:szCs w:val="28"/>
          <w:lang w:val="vi-VN"/>
        </w:rPr>
        <w:t>Văn phòng HĐND</w:t>
      </w:r>
      <w:r>
        <w:rPr>
          <w:rFonts w:ascii="Times New Roman" w:hAnsi="Times New Roman" w:cs="Times New Roman"/>
          <w:sz w:val="28"/>
          <w:szCs w:val="28"/>
        </w:rPr>
        <w:t xml:space="preserve"> và </w:t>
      </w:r>
      <w:r w:rsidRPr="00032C88">
        <w:rPr>
          <w:rFonts w:ascii="Times New Roman" w:hAnsi="Times New Roman" w:cs="Times New Roman"/>
          <w:sz w:val="28"/>
          <w:szCs w:val="28"/>
          <w:lang w:val="vi-VN"/>
        </w:rPr>
        <w:t>UBND Thành phố phối hợp với các cơ quan, đơn vị và  UBND các Phường</w:t>
      </w:r>
      <w:r>
        <w:rPr>
          <w:rFonts w:ascii="Times New Roman" w:hAnsi="Times New Roman" w:cs="Times New Roman"/>
          <w:sz w:val="28"/>
          <w:szCs w:val="28"/>
        </w:rPr>
        <w:t>, xã</w:t>
      </w:r>
      <w:r w:rsidRPr="00032C88">
        <w:rPr>
          <w:rFonts w:ascii="Times New Roman" w:hAnsi="Times New Roman" w:cs="Times New Roman"/>
          <w:sz w:val="28"/>
          <w:szCs w:val="28"/>
          <w:lang w:val="vi-VN"/>
        </w:rPr>
        <w:t xml:space="preserve"> thực hiện nội dung này.</w:t>
      </w:r>
    </w:p>
    <w:p w14:paraId="3B82EB92" w14:textId="77777777" w:rsidR="0018628F" w:rsidRPr="00032C88" w:rsidRDefault="0018628F" w:rsidP="0018628F">
      <w:pPr>
        <w:spacing w:after="0" w:line="240" w:lineRule="auto"/>
        <w:ind w:firstLine="567"/>
        <w:jc w:val="both"/>
        <w:rPr>
          <w:rFonts w:ascii="Times New Roman" w:hAnsi="Times New Roman" w:cs="Times New Roman"/>
          <w:sz w:val="28"/>
          <w:szCs w:val="28"/>
          <w:lang w:val="vi-VN"/>
        </w:rPr>
      </w:pPr>
      <w:r w:rsidRPr="00032C88">
        <w:rPr>
          <w:rFonts w:ascii="Times New Roman" w:hAnsi="Times New Roman" w:cs="Times New Roman"/>
          <w:i/>
          <w:sz w:val="28"/>
          <w:szCs w:val="28"/>
          <w:lang w:val="vi-VN"/>
        </w:rPr>
        <w:t>c</w:t>
      </w:r>
      <w:r>
        <w:rPr>
          <w:rFonts w:ascii="Times New Roman" w:hAnsi="Times New Roman" w:cs="Times New Roman"/>
          <w:i/>
          <w:sz w:val="28"/>
          <w:szCs w:val="28"/>
        </w:rPr>
        <w:t>)</w:t>
      </w:r>
      <w:r w:rsidRPr="00032C88">
        <w:rPr>
          <w:rFonts w:ascii="Times New Roman" w:hAnsi="Times New Roman" w:cs="Times New Roman"/>
          <w:i/>
          <w:sz w:val="28"/>
          <w:szCs w:val="28"/>
          <w:lang w:val="vi-VN"/>
        </w:rPr>
        <w:t xml:space="preserve"> Thời gian thực hiện:</w:t>
      </w:r>
      <w:r w:rsidRPr="00032C88">
        <w:rPr>
          <w:rFonts w:ascii="Times New Roman" w:hAnsi="Times New Roman" w:cs="Times New Roman"/>
          <w:sz w:val="28"/>
          <w:szCs w:val="28"/>
          <w:lang w:val="vi-VN"/>
        </w:rPr>
        <w:t xml:space="preserve"> </w:t>
      </w:r>
      <w:r w:rsidRPr="00032C88">
        <w:rPr>
          <w:rFonts w:ascii="Times New Roman" w:hAnsi="Times New Roman" w:cs="Times New Roman"/>
          <w:sz w:val="28"/>
          <w:szCs w:val="28"/>
        </w:rPr>
        <w:t xml:space="preserve">Trong năm </w:t>
      </w:r>
      <w:r>
        <w:rPr>
          <w:rFonts w:ascii="Times New Roman" w:hAnsi="Times New Roman" w:cs="Times New Roman"/>
          <w:sz w:val="28"/>
          <w:szCs w:val="28"/>
        </w:rPr>
        <w:t>2023</w:t>
      </w:r>
      <w:r w:rsidRPr="00032C88">
        <w:rPr>
          <w:rFonts w:ascii="Times New Roman" w:hAnsi="Times New Roman" w:cs="Times New Roman"/>
          <w:sz w:val="28"/>
          <w:szCs w:val="28"/>
          <w:lang w:val="vi-VN"/>
        </w:rPr>
        <w:t>.</w:t>
      </w:r>
    </w:p>
    <w:p w14:paraId="28940CEB" w14:textId="77777777" w:rsidR="0018628F" w:rsidRPr="004B222C" w:rsidRDefault="0018628F" w:rsidP="0018628F">
      <w:pPr>
        <w:spacing w:after="0" w:line="240" w:lineRule="auto"/>
        <w:ind w:firstLine="567"/>
        <w:jc w:val="both"/>
        <w:rPr>
          <w:rFonts w:ascii="Times New Roman" w:hAnsi="Times New Roman" w:cs="Times New Roman"/>
          <w:b/>
          <w:sz w:val="28"/>
          <w:szCs w:val="28"/>
          <w:lang w:val="vi-VN"/>
        </w:rPr>
      </w:pPr>
      <w:r w:rsidRPr="004B222C">
        <w:rPr>
          <w:rFonts w:ascii="Times New Roman" w:hAnsi="Times New Roman" w:cs="Times New Roman"/>
          <w:b/>
          <w:sz w:val="28"/>
          <w:szCs w:val="28"/>
          <w:lang w:val="vi-VN"/>
        </w:rPr>
        <w:t>2. Công tác kiểm tra giám sát</w:t>
      </w:r>
    </w:p>
    <w:p w14:paraId="52C054C8" w14:textId="77777777" w:rsidR="0018628F" w:rsidRDefault="0018628F" w:rsidP="0018628F">
      <w:pPr>
        <w:spacing w:after="0" w:line="240" w:lineRule="auto"/>
        <w:ind w:firstLine="567"/>
        <w:jc w:val="both"/>
        <w:rPr>
          <w:rFonts w:ascii="Times New Roman" w:hAnsi="Times New Roman" w:cs="Times New Roman"/>
          <w:i/>
          <w:sz w:val="28"/>
          <w:szCs w:val="28"/>
        </w:rPr>
      </w:pPr>
      <w:r w:rsidRPr="00032C88">
        <w:rPr>
          <w:rFonts w:ascii="Times New Roman" w:hAnsi="Times New Roman" w:cs="Times New Roman"/>
          <w:i/>
          <w:sz w:val="28"/>
          <w:szCs w:val="28"/>
          <w:lang w:val="vi-VN"/>
        </w:rPr>
        <w:t>a</w:t>
      </w:r>
      <w:r>
        <w:rPr>
          <w:rFonts w:ascii="Times New Roman" w:hAnsi="Times New Roman" w:cs="Times New Roman"/>
          <w:i/>
          <w:sz w:val="28"/>
          <w:szCs w:val="28"/>
        </w:rPr>
        <w:t>)</w:t>
      </w:r>
      <w:r w:rsidRPr="00032C88">
        <w:rPr>
          <w:rFonts w:ascii="Times New Roman" w:hAnsi="Times New Roman" w:cs="Times New Roman"/>
          <w:i/>
          <w:sz w:val="28"/>
          <w:szCs w:val="28"/>
          <w:lang w:val="vi-VN"/>
        </w:rPr>
        <w:t xml:space="preserve"> Nội dung thực hiện:</w:t>
      </w:r>
    </w:p>
    <w:p w14:paraId="37816C73" w14:textId="77777777" w:rsidR="0018628F" w:rsidRPr="00032C88" w:rsidRDefault="0018628F" w:rsidP="0018628F">
      <w:pPr>
        <w:spacing w:after="0" w:line="240" w:lineRule="auto"/>
        <w:ind w:firstLine="567"/>
        <w:jc w:val="both"/>
        <w:rPr>
          <w:rFonts w:ascii="Times New Roman" w:hAnsi="Times New Roman" w:cs="Times New Roman"/>
          <w:sz w:val="28"/>
          <w:szCs w:val="28"/>
          <w:lang w:val="vi-VN"/>
        </w:rPr>
      </w:pPr>
      <w:r w:rsidRPr="00032C88">
        <w:rPr>
          <w:rFonts w:ascii="Times New Roman" w:hAnsi="Times New Roman" w:cs="Times New Roman"/>
          <w:sz w:val="28"/>
          <w:szCs w:val="28"/>
          <w:lang w:val="vi-VN"/>
        </w:rPr>
        <w:t>- Tự kiểm tra quy trình tiếp nhận, giải quyết và trả kết quả đối với hồ sơ, giấy tờ thuộc thẩm quyền giải quyết TTHC của cơ quan, đơn vị mình.</w:t>
      </w:r>
    </w:p>
    <w:p w14:paraId="7B2A51EA" w14:textId="77777777" w:rsidR="0018628F" w:rsidRPr="00032C88" w:rsidRDefault="0018628F" w:rsidP="0018628F">
      <w:pPr>
        <w:spacing w:after="0" w:line="240" w:lineRule="auto"/>
        <w:ind w:firstLine="567"/>
        <w:jc w:val="both"/>
        <w:rPr>
          <w:rFonts w:ascii="Times New Roman" w:hAnsi="Times New Roman" w:cs="Times New Roman"/>
          <w:sz w:val="28"/>
          <w:szCs w:val="28"/>
          <w:lang w:val="vi-VN"/>
        </w:rPr>
      </w:pPr>
      <w:r w:rsidRPr="00032C88">
        <w:rPr>
          <w:rFonts w:ascii="Times New Roman" w:hAnsi="Times New Roman" w:cs="Times New Roman"/>
          <w:sz w:val="28"/>
          <w:szCs w:val="28"/>
          <w:lang w:val="vi-VN"/>
        </w:rPr>
        <w:t>- Tự kiểm tra việc tồn đọng hồ sơ giải quyết TTHC, nêu nguyên nhân và đề xuất giải pháp khắc phục.</w:t>
      </w:r>
    </w:p>
    <w:p w14:paraId="21956B8E" w14:textId="77777777" w:rsidR="0018628F" w:rsidRPr="00032C88" w:rsidRDefault="0018628F" w:rsidP="0018628F">
      <w:pPr>
        <w:spacing w:after="0" w:line="240" w:lineRule="auto"/>
        <w:ind w:firstLine="567"/>
        <w:jc w:val="both"/>
        <w:rPr>
          <w:rFonts w:ascii="Times New Roman" w:hAnsi="Times New Roman" w:cs="Times New Roman"/>
          <w:i/>
          <w:sz w:val="28"/>
          <w:szCs w:val="28"/>
          <w:lang w:val="vi-VN"/>
        </w:rPr>
      </w:pPr>
      <w:r w:rsidRPr="00032C88">
        <w:rPr>
          <w:rFonts w:ascii="Times New Roman" w:hAnsi="Times New Roman" w:cs="Times New Roman"/>
          <w:i/>
          <w:sz w:val="28"/>
          <w:szCs w:val="28"/>
          <w:lang w:val="vi-VN"/>
        </w:rPr>
        <w:t>b</w:t>
      </w:r>
      <w:r>
        <w:rPr>
          <w:rFonts w:ascii="Times New Roman" w:hAnsi="Times New Roman" w:cs="Times New Roman"/>
          <w:i/>
          <w:sz w:val="28"/>
          <w:szCs w:val="28"/>
        </w:rPr>
        <w:t>)</w:t>
      </w:r>
      <w:r w:rsidRPr="00032C88">
        <w:rPr>
          <w:rFonts w:ascii="Times New Roman" w:hAnsi="Times New Roman" w:cs="Times New Roman"/>
          <w:i/>
          <w:sz w:val="28"/>
          <w:szCs w:val="28"/>
          <w:lang w:val="vi-VN"/>
        </w:rPr>
        <w:t xml:space="preserve"> Cơ quan thực hiện:</w:t>
      </w:r>
    </w:p>
    <w:p w14:paraId="7C4BEFA3" w14:textId="77777777" w:rsidR="0018628F" w:rsidRPr="00032C88" w:rsidRDefault="0018628F" w:rsidP="0018628F">
      <w:pPr>
        <w:spacing w:after="0" w:line="240" w:lineRule="auto"/>
        <w:ind w:firstLine="567"/>
        <w:jc w:val="both"/>
        <w:rPr>
          <w:rFonts w:ascii="Times New Roman" w:hAnsi="Times New Roman" w:cs="Times New Roman"/>
          <w:sz w:val="28"/>
          <w:szCs w:val="28"/>
          <w:lang w:val="vi-VN"/>
        </w:rPr>
      </w:pPr>
      <w:r w:rsidRPr="00032C88">
        <w:rPr>
          <w:rFonts w:ascii="Times New Roman" w:hAnsi="Times New Roman" w:cs="Times New Roman"/>
          <w:sz w:val="28"/>
          <w:szCs w:val="28"/>
          <w:lang w:val="vi-VN"/>
        </w:rPr>
        <w:t>- UBND Phường</w:t>
      </w:r>
      <w:r>
        <w:rPr>
          <w:rFonts w:ascii="Times New Roman" w:hAnsi="Times New Roman" w:cs="Times New Roman"/>
          <w:sz w:val="28"/>
          <w:szCs w:val="28"/>
        </w:rPr>
        <w:t xml:space="preserve"> </w:t>
      </w:r>
      <w:r w:rsidRPr="00032C88">
        <w:rPr>
          <w:rFonts w:ascii="Times New Roman" w:hAnsi="Times New Roman" w:cs="Times New Roman"/>
          <w:sz w:val="28"/>
          <w:szCs w:val="28"/>
          <w:lang w:val="vi-VN"/>
        </w:rPr>
        <w:t>và các cơ quan, đơn vị giải quyết TTHC chủ trì;</w:t>
      </w:r>
    </w:p>
    <w:p w14:paraId="0835443E" w14:textId="77777777" w:rsidR="0018628F" w:rsidRPr="00032C88" w:rsidRDefault="0018628F" w:rsidP="0018628F">
      <w:pPr>
        <w:spacing w:after="0" w:line="240" w:lineRule="auto"/>
        <w:ind w:firstLine="567"/>
        <w:jc w:val="both"/>
        <w:rPr>
          <w:rFonts w:ascii="Times New Roman" w:hAnsi="Times New Roman" w:cs="Times New Roman"/>
          <w:sz w:val="28"/>
          <w:szCs w:val="28"/>
          <w:lang w:val="vi-VN"/>
        </w:rPr>
      </w:pPr>
      <w:r w:rsidRPr="00032C88">
        <w:rPr>
          <w:rFonts w:ascii="Times New Roman" w:hAnsi="Times New Roman" w:cs="Times New Roman"/>
          <w:sz w:val="28"/>
          <w:szCs w:val="28"/>
          <w:lang w:val="vi-VN"/>
        </w:rPr>
        <w:t>- Công chức đầu mối thực hiện KSTTHC phối hợp thực hiện.</w:t>
      </w:r>
    </w:p>
    <w:p w14:paraId="7E87B418" w14:textId="77777777" w:rsidR="0018628F" w:rsidRPr="00032C88" w:rsidRDefault="0018628F" w:rsidP="0018628F">
      <w:pPr>
        <w:spacing w:after="0" w:line="240" w:lineRule="auto"/>
        <w:ind w:firstLine="567"/>
        <w:jc w:val="both"/>
        <w:rPr>
          <w:rFonts w:ascii="Times New Roman" w:hAnsi="Times New Roman" w:cs="Times New Roman"/>
          <w:sz w:val="28"/>
          <w:szCs w:val="28"/>
          <w:lang w:val="vi-VN"/>
        </w:rPr>
      </w:pPr>
      <w:r>
        <w:rPr>
          <w:rFonts w:ascii="Times New Roman" w:hAnsi="Times New Roman" w:cs="Times New Roman"/>
          <w:i/>
          <w:sz w:val="28"/>
          <w:szCs w:val="28"/>
          <w:lang w:val="vi-VN"/>
        </w:rPr>
        <w:t>c</w:t>
      </w:r>
      <w:r>
        <w:rPr>
          <w:rFonts w:ascii="Times New Roman" w:hAnsi="Times New Roman" w:cs="Times New Roman"/>
          <w:i/>
          <w:sz w:val="28"/>
          <w:szCs w:val="28"/>
        </w:rPr>
        <w:t>)</w:t>
      </w:r>
      <w:r w:rsidRPr="00032C88">
        <w:rPr>
          <w:rFonts w:ascii="Times New Roman" w:hAnsi="Times New Roman" w:cs="Times New Roman"/>
          <w:i/>
          <w:sz w:val="28"/>
          <w:szCs w:val="28"/>
          <w:lang w:val="vi-VN"/>
        </w:rPr>
        <w:t xml:space="preserve"> Thời gian thực hiện:</w:t>
      </w:r>
      <w:r w:rsidRPr="00032C88">
        <w:rPr>
          <w:rFonts w:ascii="Times New Roman" w:hAnsi="Times New Roman" w:cs="Times New Roman"/>
          <w:sz w:val="28"/>
          <w:szCs w:val="28"/>
          <w:lang w:val="vi-VN"/>
        </w:rPr>
        <w:t xml:space="preserve"> Thường xuyên trong năm </w:t>
      </w:r>
      <w:r>
        <w:rPr>
          <w:rFonts w:ascii="Times New Roman" w:hAnsi="Times New Roman" w:cs="Times New Roman"/>
          <w:sz w:val="28"/>
          <w:szCs w:val="28"/>
          <w:lang w:val="vi-VN"/>
        </w:rPr>
        <w:t>2023</w:t>
      </w:r>
      <w:r w:rsidRPr="00032C88">
        <w:rPr>
          <w:rFonts w:ascii="Times New Roman" w:hAnsi="Times New Roman" w:cs="Times New Roman"/>
          <w:sz w:val="28"/>
          <w:szCs w:val="28"/>
          <w:lang w:val="vi-VN"/>
        </w:rPr>
        <w:t>.</w:t>
      </w:r>
    </w:p>
    <w:p w14:paraId="3714F80D" w14:textId="77777777" w:rsidR="0018628F" w:rsidRPr="00032C88" w:rsidRDefault="0018628F" w:rsidP="0018628F">
      <w:pPr>
        <w:spacing w:after="0" w:line="240" w:lineRule="auto"/>
        <w:ind w:firstLine="567"/>
        <w:jc w:val="both"/>
        <w:rPr>
          <w:rFonts w:ascii="Times New Roman" w:hAnsi="Times New Roman" w:cs="Times New Roman"/>
          <w:b/>
          <w:iCs/>
          <w:color w:val="000000"/>
          <w:sz w:val="28"/>
          <w:szCs w:val="28"/>
        </w:rPr>
      </w:pPr>
      <w:r>
        <w:rPr>
          <w:rFonts w:ascii="Times New Roman" w:hAnsi="Times New Roman" w:cs="Times New Roman"/>
          <w:b/>
          <w:iCs/>
          <w:color w:val="000000"/>
          <w:sz w:val="28"/>
          <w:szCs w:val="28"/>
        </w:rPr>
        <w:t>VI</w:t>
      </w:r>
      <w:r w:rsidRPr="00032C88">
        <w:rPr>
          <w:rFonts w:ascii="Times New Roman" w:hAnsi="Times New Roman" w:cs="Times New Roman"/>
          <w:b/>
          <w:iCs/>
          <w:color w:val="000000"/>
          <w:sz w:val="28"/>
          <w:szCs w:val="28"/>
        </w:rPr>
        <w:t>. CHẾ ĐỘ THÔNG TIN BÁO CÁO</w:t>
      </w:r>
    </w:p>
    <w:p w14:paraId="3A7CE3F7" w14:textId="77777777" w:rsidR="0018628F" w:rsidRPr="00032C88" w:rsidRDefault="0018628F" w:rsidP="0018628F">
      <w:pPr>
        <w:spacing w:after="0" w:line="240" w:lineRule="auto"/>
        <w:ind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a)</w:t>
      </w:r>
      <w:r w:rsidRPr="00032C88">
        <w:rPr>
          <w:rFonts w:ascii="Times New Roman" w:hAnsi="Times New Roman" w:cs="Times New Roman"/>
          <w:i/>
          <w:iCs/>
          <w:color w:val="000000"/>
          <w:sz w:val="28"/>
          <w:szCs w:val="28"/>
        </w:rPr>
        <w:t xml:space="preserve"> Nội dung thực hiện:</w:t>
      </w:r>
    </w:p>
    <w:p w14:paraId="64423B04" w14:textId="77777777" w:rsidR="0018628F" w:rsidRPr="006C3F14" w:rsidRDefault="0018628F" w:rsidP="0018628F">
      <w:pPr>
        <w:tabs>
          <w:tab w:val="left" w:pos="8505"/>
        </w:tabs>
        <w:spacing w:after="0" w:line="240" w:lineRule="auto"/>
        <w:ind w:firstLine="567"/>
        <w:jc w:val="both"/>
        <w:rPr>
          <w:rFonts w:ascii="Times New Roman" w:hAnsi="Times New Roman" w:cs="Times New Roman"/>
          <w:iCs/>
          <w:sz w:val="28"/>
          <w:szCs w:val="28"/>
        </w:rPr>
      </w:pPr>
      <w:r w:rsidRPr="00032C88">
        <w:rPr>
          <w:rFonts w:ascii="Times New Roman" w:hAnsi="Times New Roman" w:cs="Times New Roman"/>
          <w:iCs/>
          <w:sz w:val="28"/>
          <w:szCs w:val="28"/>
        </w:rPr>
        <w:t xml:space="preserve">- Thực hiện nghiêm túc chế độ báo cáo theo Thông tư số </w:t>
      </w:r>
      <w:r w:rsidRPr="00032C88">
        <w:rPr>
          <w:rFonts w:ascii="Times New Roman" w:hAnsi="Times New Roman" w:cs="Times New Roman"/>
          <w:sz w:val="28"/>
          <w:szCs w:val="28"/>
        </w:rPr>
        <w:t>0</w:t>
      </w:r>
      <w:r>
        <w:rPr>
          <w:rFonts w:ascii="Times New Roman" w:hAnsi="Times New Roman" w:cs="Times New Roman"/>
          <w:sz w:val="28"/>
          <w:szCs w:val="28"/>
        </w:rPr>
        <w:t>1</w:t>
      </w:r>
      <w:r w:rsidRPr="00032C88">
        <w:rPr>
          <w:rFonts w:ascii="Times New Roman" w:hAnsi="Times New Roman" w:cs="Times New Roman"/>
          <w:sz w:val="28"/>
          <w:szCs w:val="28"/>
        </w:rPr>
        <w:t>/20</w:t>
      </w:r>
      <w:r>
        <w:rPr>
          <w:rFonts w:ascii="Times New Roman" w:hAnsi="Times New Roman" w:cs="Times New Roman"/>
          <w:sz w:val="28"/>
          <w:szCs w:val="28"/>
        </w:rPr>
        <w:t>20</w:t>
      </w:r>
      <w:r w:rsidRPr="00032C88">
        <w:rPr>
          <w:rFonts w:ascii="Times New Roman" w:hAnsi="Times New Roman" w:cs="Times New Roman"/>
          <w:sz w:val="28"/>
          <w:szCs w:val="28"/>
        </w:rPr>
        <w:t xml:space="preserve">/TT-VPCP của Văn phòng </w:t>
      </w:r>
      <w:r w:rsidRPr="006C3F14">
        <w:rPr>
          <w:rFonts w:ascii="Times New Roman" w:hAnsi="Times New Roman" w:cs="Times New Roman"/>
          <w:sz w:val="28"/>
          <w:szCs w:val="28"/>
        </w:rPr>
        <w:t>Chính phủ ngày 21/10/2020 về quy định về chế độ báo cáo định kỳ và quản lý, sử dụng, khai thác Hệ thống thông tin báo cáo để tổ chức triển khai thực hiện.</w:t>
      </w:r>
    </w:p>
    <w:p w14:paraId="5BDF02CF" w14:textId="77777777" w:rsidR="0018628F" w:rsidRPr="00032C88" w:rsidRDefault="0018628F" w:rsidP="0018628F">
      <w:pPr>
        <w:spacing w:after="0" w:line="240" w:lineRule="auto"/>
        <w:ind w:firstLine="567"/>
        <w:jc w:val="both"/>
        <w:rPr>
          <w:rFonts w:ascii="Times New Roman" w:hAnsi="Times New Roman" w:cs="Times New Roman"/>
          <w:iCs/>
          <w:sz w:val="28"/>
          <w:szCs w:val="28"/>
        </w:rPr>
      </w:pPr>
      <w:r w:rsidRPr="006C3F14">
        <w:rPr>
          <w:rFonts w:ascii="Times New Roman" w:hAnsi="Times New Roman" w:cs="Times New Roman"/>
          <w:iCs/>
          <w:sz w:val="28"/>
          <w:szCs w:val="28"/>
        </w:rPr>
        <w:t xml:space="preserve">- Cơ quan chuyên môn và UBND các </w:t>
      </w:r>
      <w:r>
        <w:rPr>
          <w:rFonts w:ascii="Times New Roman" w:hAnsi="Times New Roman" w:cs="Times New Roman"/>
          <w:iCs/>
          <w:sz w:val="28"/>
          <w:szCs w:val="28"/>
        </w:rPr>
        <w:t>p</w:t>
      </w:r>
      <w:r w:rsidRPr="006C3F14">
        <w:rPr>
          <w:rFonts w:ascii="Times New Roman" w:hAnsi="Times New Roman" w:cs="Times New Roman"/>
          <w:iCs/>
          <w:sz w:val="28"/>
          <w:szCs w:val="28"/>
        </w:rPr>
        <w:t>hường</w:t>
      </w:r>
      <w:r>
        <w:rPr>
          <w:rFonts w:ascii="Times New Roman" w:hAnsi="Times New Roman" w:cs="Times New Roman"/>
          <w:iCs/>
          <w:sz w:val="28"/>
          <w:szCs w:val="28"/>
        </w:rPr>
        <w:t>, xã</w:t>
      </w:r>
      <w:r w:rsidRPr="006C3F14">
        <w:rPr>
          <w:rFonts w:ascii="Times New Roman" w:hAnsi="Times New Roman" w:cs="Times New Roman"/>
          <w:iCs/>
          <w:sz w:val="28"/>
          <w:szCs w:val="28"/>
        </w:rPr>
        <w:t xml:space="preserve"> thuộc Thành</w:t>
      </w:r>
      <w:r w:rsidRPr="00032C88">
        <w:rPr>
          <w:rFonts w:ascii="Times New Roman" w:hAnsi="Times New Roman" w:cs="Times New Roman"/>
          <w:iCs/>
          <w:sz w:val="28"/>
          <w:szCs w:val="28"/>
        </w:rPr>
        <w:t xml:space="preserve"> phố phải thống kê đầy đủ các lĩnh vực TTHC thuộc thẩm quyền giải quyết hoặc tham mưu giải quyết và chịu trách nhiệm về nội dung báo cáo.</w:t>
      </w:r>
    </w:p>
    <w:p w14:paraId="157BB0CB" w14:textId="77777777" w:rsidR="0018628F" w:rsidRPr="00032C88" w:rsidRDefault="0018628F" w:rsidP="0018628F">
      <w:pPr>
        <w:spacing w:after="0" w:line="240" w:lineRule="auto"/>
        <w:ind w:firstLine="567"/>
        <w:jc w:val="both"/>
        <w:rPr>
          <w:rFonts w:ascii="Times New Roman" w:hAnsi="Times New Roman" w:cs="Times New Roman"/>
          <w:iCs/>
          <w:color w:val="000000"/>
          <w:sz w:val="28"/>
          <w:szCs w:val="28"/>
        </w:rPr>
      </w:pPr>
      <w:r w:rsidRPr="00032C88">
        <w:rPr>
          <w:rFonts w:ascii="Times New Roman" w:hAnsi="Times New Roman" w:cs="Times New Roman"/>
          <w:iCs/>
          <w:color w:val="000000"/>
          <w:sz w:val="28"/>
          <w:szCs w:val="28"/>
        </w:rPr>
        <w:t>- Tổng hợp, lập và nộp báo cáo đầy đủ, chính xác, đúng thời hạn (bằng văn bản giấy và phần mềm theo dõi, đánh giá công tác KSTTHC).</w:t>
      </w:r>
    </w:p>
    <w:p w14:paraId="453A1D4F" w14:textId="77777777" w:rsidR="0018628F" w:rsidRPr="00032C88" w:rsidRDefault="0018628F" w:rsidP="0018628F">
      <w:pPr>
        <w:spacing w:after="0" w:line="240" w:lineRule="auto"/>
        <w:ind w:firstLine="567"/>
        <w:jc w:val="both"/>
        <w:rPr>
          <w:rFonts w:ascii="Times New Roman" w:hAnsi="Times New Roman" w:cs="Times New Roman"/>
          <w:iCs/>
          <w:color w:val="000000"/>
          <w:sz w:val="28"/>
          <w:szCs w:val="28"/>
        </w:rPr>
      </w:pPr>
      <w:r>
        <w:rPr>
          <w:rFonts w:ascii="Times New Roman" w:hAnsi="Times New Roman" w:cs="Times New Roman"/>
          <w:i/>
          <w:iCs/>
          <w:color w:val="000000"/>
          <w:sz w:val="28"/>
          <w:szCs w:val="28"/>
        </w:rPr>
        <w:t>b)</w:t>
      </w:r>
      <w:r w:rsidRPr="00032C88">
        <w:rPr>
          <w:rFonts w:ascii="Times New Roman" w:hAnsi="Times New Roman" w:cs="Times New Roman"/>
          <w:i/>
          <w:iCs/>
          <w:color w:val="000000"/>
          <w:sz w:val="28"/>
          <w:szCs w:val="28"/>
        </w:rPr>
        <w:t xml:space="preserve"> Cơ quan thực hiện</w:t>
      </w:r>
      <w:r w:rsidRPr="00032C88">
        <w:rPr>
          <w:rFonts w:ascii="Times New Roman" w:hAnsi="Times New Roman" w:cs="Times New Roman"/>
          <w:iCs/>
          <w:color w:val="000000"/>
          <w:sz w:val="28"/>
          <w:szCs w:val="28"/>
        </w:rPr>
        <w:t>:</w:t>
      </w:r>
    </w:p>
    <w:p w14:paraId="61833710" w14:textId="77777777" w:rsidR="0018628F" w:rsidRPr="00032C88" w:rsidRDefault="0018628F" w:rsidP="0018628F">
      <w:pPr>
        <w:spacing w:after="0" w:line="240" w:lineRule="auto"/>
        <w:ind w:firstLine="567"/>
        <w:jc w:val="both"/>
        <w:rPr>
          <w:rFonts w:ascii="Times New Roman" w:hAnsi="Times New Roman" w:cs="Times New Roman"/>
          <w:iCs/>
          <w:color w:val="000000"/>
          <w:sz w:val="28"/>
          <w:szCs w:val="28"/>
        </w:rPr>
      </w:pPr>
      <w:r w:rsidRPr="00032C88">
        <w:rPr>
          <w:rFonts w:ascii="Times New Roman" w:hAnsi="Times New Roman" w:cs="Times New Roman"/>
          <w:iCs/>
          <w:color w:val="000000"/>
          <w:sz w:val="28"/>
          <w:szCs w:val="28"/>
        </w:rPr>
        <w:t>- Văn phòng HĐND</w:t>
      </w:r>
      <w:r>
        <w:rPr>
          <w:rFonts w:ascii="Times New Roman" w:hAnsi="Times New Roman" w:cs="Times New Roman"/>
          <w:iCs/>
          <w:color w:val="000000"/>
          <w:sz w:val="28"/>
          <w:szCs w:val="28"/>
        </w:rPr>
        <w:t xml:space="preserve"> và </w:t>
      </w:r>
      <w:r w:rsidRPr="00032C88">
        <w:rPr>
          <w:rFonts w:ascii="Times New Roman" w:hAnsi="Times New Roman" w:cs="Times New Roman"/>
          <w:iCs/>
          <w:color w:val="000000"/>
          <w:sz w:val="28"/>
          <w:szCs w:val="28"/>
        </w:rPr>
        <w:t xml:space="preserve">UBND </w:t>
      </w:r>
      <w:r>
        <w:rPr>
          <w:rFonts w:ascii="Times New Roman" w:hAnsi="Times New Roman" w:cs="Times New Roman"/>
          <w:iCs/>
          <w:color w:val="000000"/>
          <w:sz w:val="28"/>
          <w:szCs w:val="28"/>
        </w:rPr>
        <w:t>phường</w:t>
      </w:r>
      <w:r w:rsidRPr="00032C88">
        <w:rPr>
          <w:rFonts w:ascii="Times New Roman" w:hAnsi="Times New Roman" w:cs="Times New Roman"/>
          <w:iCs/>
          <w:color w:val="000000"/>
          <w:sz w:val="28"/>
          <w:szCs w:val="28"/>
        </w:rPr>
        <w:t xml:space="preserve"> chủ trì tham mưu UBND </w:t>
      </w:r>
      <w:r>
        <w:rPr>
          <w:rFonts w:ascii="Times New Roman" w:hAnsi="Times New Roman" w:cs="Times New Roman"/>
          <w:iCs/>
          <w:color w:val="000000"/>
          <w:sz w:val="28"/>
          <w:szCs w:val="28"/>
        </w:rPr>
        <w:t>phường</w:t>
      </w:r>
      <w:r w:rsidRPr="00032C88">
        <w:rPr>
          <w:rFonts w:ascii="Times New Roman" w:hAnsi="Times New Roman" w:cs="Times New Roman"/>
          <w:iCs/>
          <w:color w:val="000000"/>
          <w:sz w:val="28"/>
          <w:szCs w:val="28"/>
        </w:rPr>
        <w:t>;</w:t>
      </w:r>
    </w:p>
    <w:p w14:paraId="01E45914" w14:textId="77777777" w:rsidR="0018628F" w:rsidRPr="00032C88" w:rsidRDefault="0018628F" w:rsidP="0018628F">
      <w:pPr>
        <w:spacing w:after="0" w:line="240" w:lineRule="auto"/>
        <w:ind w:firstLine="567"/>
        <w:jc w:val="both"/>
        <w:rPr>
          <w:rFonts w:ascii="Times New Roman" w:hAnsi="Times New Roman" w:cs="Times New Roman"/>
          <w:iCs/>
          <w:color w:val="000000"/>
          <w:sz w:val="28"/>
          <w:szCs w:val="28"/>
        </w:rPr>
      </w:pPr>
      <w:r w:rsidRPr="00032C88">
        <w:rPr>
          <w:rFonts w:ascii="Times New Roman" w:hAnsi="Times New Roman" w:cs="Times New Roman"/>
          <w:iCs/>
          <w:color w:val="000000"/>
          <w:sz w:val="28"/>
          <w:szCs w:val="28"/>
        </w:rPr>
        <w:t xml:space="preserve">- Công chức đầu mối thực hiện KSTTHC tại </w:t>
      </w:r>
      <w:r>
        <w:rPr>
          <w:rFonts w:ascii="Times New Roman" w:hAnsi="Times New Roman" w:cs="Times New Roman"/>
          <w:iCs/>
          <w:color w:val="000000"/>
          <w:sz w:val="28"/>
          <w:szCs w:val="28"/>
        </w:rPr>
        <w:t>UBND p</w:t>
      </w:r>
      <w:r w:rsidRPr="00032C88">
        <w:rPr>
          <w:rFonts w:ascii="Times New Roman" w:hAnsi="Times New Roman" w:cs="Times New Roman"/>
          <w:iCs/>
          <w:color w:val="000000"/>
          <w:sz w:val="28"/>
          <w:szCs w:val="28"/>
        </w:rPr>
        <w:t>hường</w:t>
      </w:r>
      <w:r>
        <w:rPr>
          <w:rFonts w:ascii="Times New Roman" w:hAnsi="Times New Roman" w:cs="Times New Roman"/>
          <w:iCs/>
          <w:color w:val="000000"/>
          <w:sz w:val="28"/>
          <w:szCs w:val="28"/>
        </w:rPr>
        <w:t xml:space="preserve"> </w:t>
      </w:r>
      <w:r w:rsidRPr="00032C88">
        <w:rPr>
          <w:rFonts w:ascii="Times New Roman" w:hAnsi="Times New Roman" w:cs="Times New Roman"/>
          <w:iCs/>
          <w:color w:val="000000"/>
          <w:sz w:val="28"/>
          <w:szCs w:val="28"/>
        </w:rPr>
        <w:t>và các cơ quan, đơn vị liên quan giải quyết thủ tục hành chính phối hợp thực hiện.</w:t>
      </w:r>
    </w:p>
    <w:p w14:paraId="3039F5D6" w14:textId="77777777" w:rsidR="0018628F" w:rsidRPr="00032C88" w:rsidRDefault="0018628F" w:rsidP="0018628F">
      <w:pPr>
        <w:spacing w:after="0" w:line="240" w:lineRule="auto"/>
        <w:ind w:firstLine="567"/>
        <w:jc w:val="both"/>
        <w:rPr>
          <w:rFonts w:ascii="Times New Roman" w:hAnsi="Times New Roman" w:cs="Times New Roman"/>
          <w:i/>
          <w:iCs/>
          <w:color w:val="000000"/>
          <w:sz w:val="28"/>
          <w:szCs w:val="28"/>
        </w:rPr>
      </w:pPr>
      <w:r>
        <w:rPr>
          <w:rFonts w:ascii="Times New Roman" w:hAnsi="Times New Roman" w:cs="Times New Roman"/>
          <w:i/>
          <w:iCs/>
          <w:color w:val="000000"/>
          <w:sz w:val="28"/>
          <w:szCs w:val="28"/>
        </w:rPr>
        <w:t>c)</w:t>
      </w:r>
      <w:r w:rsidRPr="00032C88">
        <w:rPr>
          <w:rFonts w:ascii="Times New Roman" w:hAnsi="Times New Roman" w:cs="Times New Roman"/>
          <w:i/>
          <w:iCs/>
          <w:color w:val="000000"/>
          <w:sz w:val="28"/>
          <w:szCs w:val="28"/>
        </w:rPr>
        <w:t xml:space="preserve"> Thời gian thực hiện:</w:t>
      </w:r>
    </w:p>
    <w:p w14:paraId="3A98D49B" w14:textId="77777777" w:rsidR="0018628F" w:rsidRPr="00032C88" w:rsidRDefault="0018628F" w:rsidP="0018628F">
      <w:pPr>
        <w:spacing w:after="120" w:line="240" w:lineRule="auto"/>
        <w:ind w:firstLine="567"/>
        <w:jc w:val="both"/>
        <w:rPr>
          <w:rFonts w:ascii="Times New Roman" w:hAnsi="Times New Roman" w:cs="Times New Roman"/>
          <w:iCs/>
          <w:color w:val="000000"/>
          <w:sz w:val="28"/>
          <w:szCs w:val="28"/>
        </w:rPr>
      </w:pPr>
      <w:r w:rsidRPr="00032C88">
        <w:rPr>
          <w:rFonts w:ascii="Times New Roman" w:hAnsi="Times New Roman" w:cs="Times New Roman"/>
          <w:iCs/>
          <w:color w:val="000000"/>
          <w:sz w:val="28"/>
          <w:szCs w:val="28"/>
        </w:rPr>
        <w:t>Báo cáo định kỳ theo quy định hoặc Báo cáo đột xuất khi có yêu cầu.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341"/>
        <w:gridCol w:w="1185"/>
        <w:gridCol w:w="1301"/>
        <w:gridCol w:w="1418"/>
        <w:gridCol w:w="2268"/>
      </w:tblGrid>
      <w:tr w:rsidR="0018628F" w:rsidRPr="00032C88" w14:paraId="48716582" w14:textId="77777777" w:rsidTr="000750A0">
        <w:trPr>
          <w:trHeight w:val="658"/>
        </w:trPr>
        <w:tc>
          <w:tcPr>
            <w:tcW w:w="1985" w:type="dxa"/>
            <w:vMerge w:val="restart"/>
            <w:shd w:val="clear" w:color="auto" w:fill="auto"/>
          </w:tcPr>
          <w:p w14:paraId="14212231" w14:textId="77777777" w:rsidR="0018628F" w:rsidRPr="00041352" w:rsidRDefault="0018628F" w:rsidP="000750A0">
            <w:pPr>
              <w:spacing w:before="60" w:after="60" w:line="240" w:lineRule="auto"/>
              <w:ind w:firstLine="567"/>
              <w:jc w:val="right"/>
              <w:rPr>
                <w:rFonts w:ascii="Times New Roman" w:hAnsi="Times New Roman" w:cs="Times New Roman"/>
                <w:iCs/>
                <w:sz w:val="24"/>
                <w:szCs w:val="24"/>
              </w:rPr>
            </w:pPr>
            <w:r w:rsidRPr="00041352">
              <w:rPr>
                <w:rFonts w:ascii="Times New Roman" w:hAnsi="Times New Roman" w:cs="Times New Roman"/>
                <w:iCs/>
                <w:noProof/>
                <w:color w:val="000000"/>
                <w:sz w:val="24"/>
                <w:szCs w:val="24"/>
              </w:rPr>
              <mc:AlternateContent>
                <mc:Choice Requires="wps">
                  <w:drawing>
                    <wp:anchor distT="0" distB="0" distL="114300" distR="114300" simplePos="0" relativeHeight="251659264" behindDoc="0" locked="0" layoutInCell="1" allowOverlap="1" wp14:anchorId="0C6F71FD" wp14:editId="2A74BEB1">
                      <wp:simplePos x="0" y="0"/>
                      <wp:positionH relativeFrom="column">
                        <wp:posOffset>-1905</wp:posOffset>
                      </wp:positionH>
                      <wp:positionV relativeFrom="paragraph">
                        <wp:posOffset>8255</wp:posOffset>
                      </wp:positionV>
                      <wp:extent cx="1177290" cy="961390"/>
                      <wp:effectExtent l="0" t="0" r="22860" b="2921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961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00C78" id="AutoShape 4" o:spid="_x0000_s1026" type="#_x0000_t32" style="position:absolute;margin-left:-.15pt;margin-top:.65pt;width:92.7pt;height: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"/>
                  </w:pict>
                </mc:Fallback>
              </mc:AlternateContent>
            </w:r>
            <w:r w:rsidRPr="00041352">
              <w:rPr>
                <w:rFonts w:ascii="Times New Roman" w:hAnsi="Times New Roman" w:cs="Times New Roman"/>
                <w:iCs/>
                <w:sz w:val="24"/>
                <w:szCs w:val="24"/>
              </w:rPr>
              <w:t>Kỳ báo cáo</w:t>
            </w:r>
          </w:p>
          <w:p w14:paraId="56296A25" w14:textId="77777777" w:rsidR="0018628F" w:rsidRPr="00041352" w:rsidRDefault="0018628F" w:rsidP="000750A0">
            <w:pPr>
              <w:spacing w:before="60" w:after="60" w:line="240" w:lineRule="auto"/>
              <w:ind w:firstLine="567"/>
              <w:jc w:val="both"/>
              <w:rPr>
                <w:rFonts w:ascii="Times New Roman" w:hAnsi="Times New Roman" w:cs="Times New Roman"/>
                <w:iCs/>
                <w:sz w:val="24"/>
                <w:szCs w:val="24"/>
              </w:rPr>
            </w:pPr>
          </w:p>
          <w:p w14:paraId="0DD9FE10" w14:textId="77777777" w:rsidR="0018628F" w:rsidRPr="00041352" w:rsidRDefault="0018628F" w:rsidP="000750A0">
            <w:pPr>
              <w:spacing w:before="60" w:after="60" w:line="240" w:lineRule="auto"/>
              <w:ind w:left="-108"/>
              <w:rPr>
                <w:rFonts w:ascii="Times New Roman" w:hAnsi="Times New Roman" w:cs="Times New Roman"/>
                <w:iCs/>
                <w:sz w:val="24"/>
                <w:szCs w:val="24"/>
              </w:rPr>
            </w:pPr>
            <w:r w:rsidRPr="00041352">
              <w:rPr>
                <w:rFonts w:ascii="Times New Roman" w:hAnsi="Times New Roman" w:cs="Times New Roman"/>
                <w:iCs/>
                <w:sz w:val="24"/>
                <w:szCs w:val="24"/>
              </w:rPr>
              <w:t>Đơn vị báo</w:t>
            </w:r>
          </w:p>
          <w:p w14:paraId="7EF45F82" w14:textId="77777777" w:rsidR="0018628F" w:rsidRPr="00041352" w:rsidRDefault="0018628F" w:rsidP="000750A0">
            <w:pPr>
              <w:spacing w:before="60" w:after="60" w:line="240" w:lineRule="auto"/>
              <w:ind w:firstLine="567"/>
              <w:rPr>
                <w:rFonts w:ascii="Times New Roman" w:hAnsi="Times New Roman" w:cs="Times New Roman"/>
                <w:iCs/>
                <w:sz w:val="24"/>
                <w:szCs w:val="24"/>
              </w:rPr>
            </w:pPr>
            <w:r w:rsidRPr="00041352">
              <w:rPr>
                <w:rFonts w:ascii="Times New Roman" w:hAnsi="Times New Roman" w:cs="Times New Roman"/>
                <w:iCs/>
                <w:sz w:val="24"/>
                <w:szCs w:val="24"/>
              </w:rPr>
              <w:t>cáo</w:t>
            </w:r>
          </w:p>
          <w:p w14:paraId="00010B2C" w14:textId="77777777" w:rsidR="0018628F" w:rsidRPr="00041352" w:rsidRDefault="0018628F" w:rsidP="000750A0">
            <w:pPr>
              <w:spacing w:before="60" w:after="60" w:line="240" w:lineRule="auto"/>
              <w:ind w:firstLine="567"/>
              <w:rPr>
                <w:rFonts w:ascii="Times New Roman" w:hAnsi="Times New Roman" w:cs="Times New Roman"/>
                <w:iCs/>
                <w:sz w:val="24"/>
                <w:szCs w:val="24"/>
              </w:rPr>
            </w:pPr>
          </w:p>
          <w:p w14:paraId="43163DB9" w14:textId="77777777" w:rsidR="0018628F" w:rsidRPr="00041352" w:rsidRDefault="0018628F" w:rsidP="000750A0">
            <w:pPr>
              <w:spacing w:before="60" w:after="60" w:line="240" w:lineRule="auto"/>
              <w:ind w:firstLine="567"/>
              <w:rPr>
                <w:rFonts w:ascii="Times New Roman" w:hAnsi="Times New Roman" w:cs="Times New Roman"/>
                <w:iCs/>
                <w:sz w:val="24"/>
                <w:szCs w:val="24"/>
              </w:rPr>
            </w:pPr>
          </w:p>
        </w:tc>
        <w:tc>
          <w:tcPr>
            <w:tcW w:w="5245" w:type="dxa"/>
            <w:gridSpan w:val="4"/>
            <w:shd w:val="clear" w:color="auto" w:fill="auto"/>
            <w:vAlign w:val="center"/>
          </w:tcPr>
          <w:p w14:paraId="474AB887" w14:textId="77777777" w:rsidR="0018628F" w:rsidRPr="00041352" w:rsidRDefault="0018628F" w:rsidP="000750A0">
            <w:pPr>
              <w:spacing w:before="60" w:after="60" w:line="240" w:lineRule="auto"/>
              <w:ind w:firstLine="567"/>
              <w:jc w:val="center"/>
              <w:rPr>
                <w:rFonts w:ascii="Times New Roman" w:hAnsi="Times New Roman" w:cs="Times New Roman"/>
                <w:iCs/>
                <w:sz w:val="24"/>
                <w:szCs w:val="24"/>
              </w:rPr>
            </w:pPr>
            <w:r w:rsidRPr="00041352">
              <w:rPr>
                <w:rFonts w:ascii="Times New Roman" w:hAnsi="Times New Roman" w:cs="Times New Roman"/>
                <w:iCs/>
                <w:sz w:val="24"/>
                <w:szCs w:val="24"/>
              </w:rPr>
              <w:t>Thời hạn gửi báo cáo</w:t>
            </w:r>
          </w:p>
        </w:tc>
        <w:tc>
          <w:tcPr>
            <w:tcW w:w="2268" w:type="dxa"/>
            <w:vMerge w:val="restart"/>
            <w:shd w:val="clear" w:color="auto" w:fill="auto"/>
            <w:vAlign w:val="center"/>
          </w:tcPr>
          <w:p w14:paraId="1895DDF9" w14:textId="77777777" w:rsidR="0018628F" w:rsidRPr="00041352" w:rsidRDefault="0018628F" w:rsidP="000750A0">
            <w:pPr>
              <w:spacing w:before="60" w:after="60" w:line="240" w:lineRule="auto"/>
              <w:jc w:val="center"/>
              <w:rPr>
                <w:rFonts w:ascii="Times New Roman" w:hAnsi="Times New Roman" w:cs="Times New Roman"/>
                <w:iCs/>
                <w:sz w:val="24"/>
                <w:szCs w:val="24"/>
              </w:rPr>
            </w:pPr>
            <w:r w:rsidRPr="00041352">
              <w:rPr>
                <w:rFonts w:ascii="Times New Roman" w:hAnsi="Times New Roman" w:cs="Times New Roman"/>
                <w:iCs/>
                <w:sz w:val="24"/>
                <w:szCs w:val="24"/>
              </w:rPr>
              <w:t>Biểu mẫu</w:t>
            </w:r>
          </w:p>
        </w:tc>
      </w:tr>
      <w:tr w:rsidR="0018628F" w:rsidRPr="00032C88" w14:paraId="2C8ECCCA" w14:textId="77777777" w:rsidTr="000750A0">
        <w:trPr>
          <w:trHeight w:hRule="exact" w:val="872"/>
        </w:trPr>
        <w:tc>
          <w:tcPr>
            <w:tcW w:w="1985" w:type="dxa"/>
            <w:vMerge/>
            <w:shd w:val="clear" w:color="auto" w:fill="auto"/>
          </w:tcPr>
          <w:p w14:paraId="41501414" w14:textId="77777777" w:rsidR="0018628F" w:rsidRPr="00041352" w:rsidRDefault="0018628F" w:rsidP="000750A0">
            <w:pPr>
              <w:spacing w:before="60" w:after="60" w:line="240" w:lineRule="auto"/>
              <w:ind w:firstLine="567"/>
              <w:jc w:val="both"/>
              <w:rPr>
                <w:rFonts w:ascii="Times New Roman" w:hAnsi="Times New Roman" w:cs="Times New Roman"/>
                <w:iCs/>
                <w:color w:val="000000"/>
                <w:sz w:val="24"/>
                <w:szCs w:val="24"/>
              </w:rPr>
            </w:pPr>
          </w:p>
        </w:tc>
        <w:tc>
          <w:tcPr>
            <w:tcW w:w="1341" w:type="dxa"/>
            <w:shd w:val="clear" w:color="auto" w:fill="auto"/>
          </w:tcPr>
          <w:p w14:paraId="381F13AA" w14:textId="77777777" w:rsidR="0018628F" w:rsidRPr="00041352" w:rsidRDefault="0018628F" w:rsidP="000750A0">
            <w:pPr>
              <w:spacing w:before="60" w:after="60" w:line="240" w:lineRule="auto"/>
              <w:ind w:firstLine="34"/>
              <w:jc w:val="center"/>
              <w:rPr>
                <w:rFonts w:ascii="Times New Roman" w:hAnsi="Times New Roman" w:cs="Times New Roman"/>
                <w:iCs/>
                <w:color w:val="000000"/>
                <w:sz w:val="24"/>
                <w:szCs w:val="24"/>
              </w:rPr>
            </w:pPr>
            <w:r w:rsidRPr="00041352">
              <w:rPr>
                <w:rFonts w:ascii="Times New Roman" w:hAnsi="Times New Roman" w:cs="Times New Roman"/>
                <w:iCs/>
                <w:color w:val="000000"/>
                <w:sz w:val="24"/>
                <w:szCs w:val="24"/>
              </w:rPr>
              <w:t>Quý I</w:t>
            </w:r>
          </w:p>
        </w:tc>
        <w:tc>
          <w:tcPr>
            <w:tcW w:w="1185" w:type="dxa"/>
            <w:shd w:val="clear" w:color="auto" w:fill="auto"/>
          </w:tcPr>
          <w:p w14:paraId="1B4236C7" w14:textId="77777777" w:rsidR="0018628F" w:rsidRPr="00041352" w:rsidRDefault="0018628F" w:rsidP="000750A0">
            <w:pPr>
              <w:spacing w:before="60" w:after="60" w:line="240" w:lineRule="auto"/>
              <w:ind w:firstLine="34"/>
              <w:jc w:val="center"/>
              <w:rPr>
                <w:rFonts w:ascii="Times New Roman" w:hAnsi="Times New Roman" w:cs="Times New Roman"/>
                <w:iCs/>
                <w:color w:val="000000"/>
                <w:sz w:val="24"/>
                <w:szCs w:val="24"/>
              </w:rPr>
            </w:pPr>
            <w:r w:rsidRPr="00041352">
              <w:rPr>
                <w:rFonts w:ascii="Times New Roman" w:hAnsi="Times New Roman" w:cs="Times New Roman"/>
                <w:iCs/>
                <w:color w:val="000000"/>
                <w:sz w:val="24"/>
                <w:szCs w:val="24"/>
              </w:rPr>
              <w:t>Quý II</w:t>
            </w:r>
          </w:p>
        </w:tc>
        <w:tc>
          <w:tcPr>
            <w:tcW w:w="1301" w:type="dxa"/>
            <w:shd w:val="clear" w:color="auto" w:fill="auto"/>
          </w:tcPr>
          <w:p w14:paraId="563C37D9" w14:textId="77777777" w:rsidR="0018628F" w:rsidRPr="00041352" w:rsidRDefault="0018628F" w:rsidP="000750A0">
            <w:pPr>
              <w:spacing w:before="60" w:after="60" w:line="240" w:lineRule="auto"/>
              <w:ind w:firstLine="34"/>
              <w:jc w:val="center"/>
              <w:rPr>
                <w:rFonts w:ascii="Times New Roman" w:hAnsi="Times New Roman" w:cs="Times New Roman"/>
                <w:iCs/>
                <w:color w:val="000000"/>
                <w:sz w:val="24"/>
                <w:szCs w:val="24"/>
              </w:rPr>
            </w:pPr>
            <w:r w:rsidRPr="00041352">
              <w:rPr>
                <w:rFonts w:ascii="Times New Roman" w:hAnsi="Times New Roman" w:cs="Times New Roman"/>
                <w:iCs/>
                <w:color w:val="000000"/>
                <w:sz w:val="24"/>
                <w:szCs w:val="24"/>
              </w:rPr>
              <w:t>Quý III</w:t>
            </w:r>
          </w:p>
        </w:tc>
        <w:tc>
          <w:tcPr>
            <w:tcW w:w="1418" w:type="dxa"/>
            <w:shd w:val="clear" w:color="auto" w:fill="auto"/>
          </w:tcPr>
          <w:p w14:paraId="5F376B94" w14:textId="77777777" w:rsidR="0018628F" w:rsidRPr="00041352" w:rsidRDefault="0018628F" w:rsidP="000750A0">
            <w:pPr>
              <w:spacing w:before="60" w:after="60" w:line="240" w:lineRule="auto"/>
              <w:ind w:firstLine="34"/>
              <w:jc w:val="center"/>
              <w:rPr>
                <w:rFonts w:ascii="Times New Roman" w:hAnsi="Times New Roman" w:cs="Times New Roman"/>
                <w:iCs/>
                <w:color w:val="000000"/>
                <w:sz w:val="24"/>
                <w:szCs w:val="24"/>
              </w:rPr>
            </w:pPr>
            <w:r w:rsidRPr="00041352">
              <w:rPr>
                <w:rFonts w:ascii="Times New Roman" w:hAnsi="Times New Roman" w:cs="Times New Roman"/>
                <w:iCs/>
                <w:color w:val="000000"/>
                <w:sz w:val="24"/>
                <w:szCs w:val="24"/>
              </w:rPr>
              <w:t>Năm</w:t>
            </w:r>
          </w:p>
        </w:tc>
        <w:tc>
          <w:tcPr>
            <w:tcW w:w="2268" w:type="dxa"/>
            <w:vMerge/>
            <w:shd w:val="clear" w:color="auto" w:fill="auto"/>
          </w:tcPr>
          <w:p w14:paraId="6C26EE3F" w14:textId="77777777" w:rsidR="0018628F" w:rsidRPr="00041352" w:rsidRDefault="0018628F" w:rsidP="000750A0">
            <w:pPr>
              <w:spacing w:before="60" w:after="60" w:line="240" w:lineRule="auto"/>
              <w:jc w:val="center"/>
              <w:rPr>
                <w:rFonts w:ascii="Times New Roman" w:hAnsi="Times New Roman" w:cs="Times New Roman"/>
                <w:iCs/>
                <w:color w:val="000000"/>
                <w:sz w:val="24"/>
                <w:szCs w:val="24"/>
              </w:rPr>
            </w:pPr>
          </w:p>
        </w:tc>
      </w:tr>
      <w:tr w:rsidR="0018628F" w:rsidRPr="00032C88" w14:paraId="4222DBBC" w14:textId="77777777" w:rsidTr="000750A0">
        <w:tc>
          <w:tcPr>
            <w:tcW w:w="1985" w:type="dxa"/>
            <w:shd w:val="clear" w:color="auto" w:fill="auto"/>
          </w:tcPr>
          <w:p w14:paraId="7D533C6B" w14:textId="77777777" w:rsidR="0018628F" w:rsidRDefault="0018628F" w:rsidP="000750A0">
            <w:pPr>
              <w:spacing w:before="60" w:after="60" w:line="240" w:lineRule="auto"/>
              <w:ind w:firstLine="34"/>
              <w:jc w:val="center"/>
              <w:rPr>
                <w:rFonts w:ascii="Times New Roman" w:hAnsi="Times New Roman" w:cs="Times New Roman"/>
                <w:iCs/>
                <w:color w:val="000000"/>
                <w:sz w:val="24"/>
                <w:szCs w:val="24"/>
              </w:rPr>
            </w:pPr>
          </w:p>
          <w:p w14:paraId="7D41C94E" w14:textId="77777777" w:rsidR="0018628F" w:rsidRDefault="0018628F" w:rsidP="000750A0">
            <w:pPr>
              <w:spacing w:before="60" w:after="60" w:line="240" w:lineRule="auto"/>
              <w:ind w:firstLine="34"/>
              <w:jc w:val="center"/>
              <w:rPr>
                <w:rFonts w:ascii="Times New Roman" w:hAnsi="Times New Roman" w:cs="Times New Roman"/>
                <w:iCs/>
                <w:color w:val="000000"/>
                <w:sz w:val="24"/>
                <w:szCs w:val="24"/>
              </w:rPr>
            </w:pPr>
          </w:p>
          <w:p w14:paraId="5FD4C007" w14:textId="77777777" w:rsidR="0018628F" w:rsidRPr="00041352" w:rsidRDefault="0018628F" w:rsidP="000750A0">
            <w:pPr>
              <w:spacing w:before="60" w:after="60" w:line="240" w:lineRule="auto"/>
              <w:ind w:firstLine="34"/>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UBND phường</w:t>
            </w:r>
          </w:p>
        </w:tc>
        <w:tc>
          <w:tcPr>
            <w:tcW w:w="1341" w:type="dxa"/>
            <w:shd w:val="clear" w:color="auto" w:fill="auto"/>
            <w:vAlign w:val="center"/>
          </w:tcPr>
          <w:p w14:paraId="7FD7AEC5" w14:textId="77777777" w:rsidR="0018628F" w:rsidRPr="00041352" w:rsidRDefault="0018628F" w:rsidP="000750A0">
            <w:pPr>
              <w:spacing w:before="60" w:after="60" w:line="240" w:lineRule="auto"/>
              <w:jc w:val="center"/>
              <w:rPr>
                <w:rFonts w:ascii="Times New Roman" w:hAnsi="Times New Roman" w:cs="Times New Roman"/>
                <w:iCs/>
                <w:color w:val="000000"/>
                <w:sz w:val="24"/>
                <w:szCs w:val="24"/>
              </w:rPr>
            </w:pPr>
            <w:r w:rsidRPr="00041352">
              <w:rPr>
                <w:rFonts w:ascii="Times New Roman" w:hAnsi="Times New Roman" w:cs="Times New Roman"/>
                <w:iCs/>
                <w:color w:val="000000"/>
                <w:sz w:val="24"/>
                <w:szCs w:val="24"/>
              </w:rPr>
              <w:lastRenderedPageBreak/>
              <w:t>Chậm nhất ngày 16/03</w:t>
            </w:r>
          </w:p>
        </w:tc>
        <w:tc>
          <w:tcPr>
            <w:tcW w:w="1185" w:type="dxa"/>
            <w:shd w:val="clear" w:color="auto" w:fill="auto"/>
            <w:vAlign w:val="center"/>
          </w:tcPr>
          <w:p w14:paraId="1058C0CB" w14:textId="77777777" w:rsidR="0018628F" w:rsidRPr="00041352" w:rsidRDefault="0018628F" w:rsidP="000750A0">
            <w:pPr>
              <w:spacing w:before="60" w:after="60" w:line="240" w:lineRule="auto"/>
              <w:jc w:val="center"/>
              <w:rPr>
                <w:rFonts w:ascii="Times New Roman" w:hAnsi="Times New Roman" w:cs="Times New Roman"/>
                <w:iCs/>
                <w:color w:val="000000"/>
                <w:sz w:val="24"/>
                <w:szCs w:val="24"/>
              </w:rPr>
            </w:pPr>
            <w:r w:rsidRPr="00041352">
              <w:rPr>
                <w:rFonts w:ascii="Times New Roman" w:hAnsi="Times New Roman" w:cs="Times New Roman"/>
                <w:iCs/>
                <w:color w:val="000000"/>
                <w:sz w:val="24"/>
                <w:szCs w:val="24"/>
              </w:rPr>
              <w:t>Chậm nhất ngày 16/6</w:t>
            </w:r>
          </w:p>
        </w:tc>
        <w:tc>
          <w:tcPr>
            <w:tcW w:w="1301" w:type="dxa"/>
            <w:shd w:val="clear" w:color="auto" w:fill="auto"/>
            <w:vAlign w:val="center"/>
          </w:tcPr>
          <w:p w14:paraId="37E8DDB9" w14:textId="77777777" w:rsidR="0018628F" w:rsidRPr="00041352" w:rsidRDefault="0018628F" w:rsidP="000750A0">
            <w:pPr>
              <w:spacing w:before="60" w:after="60" w:line="240" w:lineRule="auto"/>
              <w:jc w:val="center"/>
              <w:rPr>
                <w:rFonts w:ascii="Times New Roman" w:hAnsi="Times New Roman" w:cs="Times New Roman"/>
                <w:iCs/>
                <w:color w:val="000000"/>
                <w:sz w:val="24"/>
                <w:szCs w:val="24"/>
              </w:rPr>
            </w:pPr>
            <w:r w:rsidRPr="00041352">
              <w:rPr>
                <w:rFonts w:ascii="Times New Roman" w:hAnsi="Times New Roman" w:cs="Times New Roman"/>
                <w:iCs/>
                <w:color w:val="000000"/>
                <w:sz w:val="24"/>
                <w:szCs w:val="24"/>
              </w:rPr>
              <w:t>Chậm nhất ngày 16/9</w:t>
            </w:r>
          </w:p>
        </w:tc>
        <w:tc>
          <w:tcPr>
            <w:tcW w:w="1418" w:type="dxa"/>
            <w:shd w:val="clear" w:color="auto" w:fill="auto"/>
            <w:vAlign w:val="center"/>
          </w:tcPr>
          <w:p w14:paraId="7B8EE1F6" w14:textId="77777777" w:rsidR="0018628F" w:rsidRPr="00041352" w:rsidRDefault="0018628F" w:rsidP="000750A0">
            <w:pPr>
              <w:spacing w:before="60" w:after="60" w:line="240" w:lineRule="auto"/>
              <w:jc w:val="center"/>
              <w:rPr>
                <w:rFonts w:ascii="Times New Roman" w:hAnsi="Times New Roman" w:cs="Times New Roman"/>
                <w:iCs/>
                <w:color w:val="000000"/>
                <w:sz w:val="24"/>
                <w:szCs w:val="24"/>
              </w:rPr>
            </w:pPr>
            <w:r w:rsidRPr="00041352">
              <w:rPr>
                <w:rFonts w:ascii="Times New Roman" w:hAnsi="Times New Roman" w:cs="Times New Roman"/>
                <w:iCs/>
                <w:color w:val="000000"/>
                <w:sz w:val="24"/>
                <w:szCs w:val="24"/>
              </w:rPr>
              <w:t>Chậm nhất ngày 16/12</w:t>
            </w:r>
          </w:p>
        </w:tc>
        <w:tc>
          <w:tcPr>
            <w:tcW w:w="2268" w:type="dxa"/>
            <w:shd w:val="clear" w:color="auto" w:fill="auto"/>
          </w:tcPr>
          <w:p w14:paraId="337F9FD1" w14:textId="77777777" w:rsidR="0018628F" w:rsidRPr="00041352" w:rsidRDefault="0018628F" w:rsidP="000750A0">
            <w:pPr>
              <w:spacing w:before="60" w:after="60" w:line="240" w:lineRule="auto"/>
              <w:jc w:val="center"/>
              <w:rPr>
                <w:rFonts w:ascii="Times New Roman" w:hAnsi="Times New Roman" w:cs="Times New Roman"/>
                <w:iCs/>
                <w:color w:val="000000"/>
                <w:sz w:val="24"/>
                <w:szCs w:val="24"/>
              </w:rPr>
            </w:pPr>
            <w:r w:rsidRPr="00041352">
              <w:rPr>
                <w:rFonts w:ascii="Times New Roman" w:hAnsi="Times New Roman" w:cs="Times New Roman"/>
                <w:iCs/>
                <w:sz w:val="24"/>
                <w:szCs w:val="24"/>
              </w:rPr>
              <w:t xml:space="preserve">Thông tư số </w:t>
            </w:r>
            <w:r w:rsidRPr="00041352">
              <w:rPr>
                <w:rFonts w:ascii="Times New Roman" w:hAnsi="Times New Roman" w:cs="Times New Roman"/>
                <w:sz w:val="24"/>
                <w:szCs w:val="24"/>
              </w:rPr>
              <w:t xml:space="preserve">01/2020/TT-VPCP của Văn phòng </w:t>
            </w:r>
            <w:r w:rsidRPr="00041352">
              <w:rPr>
                <w:rFonts w:ascii="Times New Roman" w:hAnsi="Times New Roman" w:cs="Times New Roman"/>
                <w:sz w:val="24"/>
                <w:szCs w:val="24"/>
              </w:rPr>
              <w:lastRenderedPageBreak/>
              <w:t>Chính phủ ngày 21/10/2020</w:t>
            </w:r>
          </w:p>
        </w:tc>
      </w:tr>
    </w:tbl>
    <w:p w14:paraId="4E5487B9" w14:textId="77777777" w:rsidR="0018628F" w:rsidRDefault="0018628F" w:rsidP="0018628F">
      <w:pPr>
        <w:spacing w:after="120" w:line="240" w:lineRule="auto"/>
        <w:ind w:firstLine="567"/>
        <w:jc w:val="both"/>
        <w:rPr>
          <w:rFonts w:ascii="Times New Roman" w:hAnsi="Times New Roman" w:cs="Times New Roman"/>
          <w:iCs/>
          <w:color w:val="000000"/>
          <w:sz w:val="28"/>
          <w:szCs w:val="28"/>
        </w:rPr>
      </w:pPr>
    </w:p>
    <w:tbl>
      <w:tblPr>
        <w:tblW w:w="9588" w:type="dxa"/>
        <w:tblLook w:val="0000" w:firstRow="0" w:lastRow="0" w:firstColumn="0" w:lastColumn="0" w:noHBand="0" w:noVBand="0"/>
      </w:tblPr>
      <w:tblGrid>
        <w:gridCol w:w="3888"/>
        <w:gridCol w:w="5700"/>
      </w:tblGrid>
      <w:tr w:rsidR="0018628F" w:rsidRPr="00032C88" w14:paraId="2A8BA1C8" w14:textId="77777777" w:rsidTr="000750A0">
        <w:tc>
          <w:tcPr>
            <w:tcW w:w="3888" w:type="dxa"/>
          </w:tcPr>
          <w:p w14:paraId="1BE7A88A" w14:textId="77777777" w:rsidR="0018628F" w:rsidRPr="00275E24" w:rsidRDefault="0018628F" w:rsidP="000750A0">
            <w:pPr>
              <w:spacing w:after="0" w:line="240" w:lineRule="auto"/>
              <w:jc w:val="both"/>
              <w:rPr>
                <w:rFonts w:ascii="Times New Roman" w:eastAsia="Times New Roman" w:hAnsi="Times New Roman" w:cs="Times New Roman"/>
                <w:sz w:val="24"/>
                <w:szCs w:val="24"/>
                <w:lang w:val="nl-NL"/>
              </w:rPr>
            </w:pPr>
            <w:r w:rsidRPr="00275E24">
              <w:rPr>
                <w:rFonts w:ascii="Times New Roman" w:eastAsia="Times New Roman" w:hAnsi="Times New Roman" w:cs="Times New Roman"/>
                <w:b/>
                <w:bCs/>
                <w:i/>
                <w:iCs/>
                <w:sz w:val="24"/>
                <w:szCs w:val="24"/>
                <w:lang w:val="nl-NL"/>
              </w:rPr>
              <w:t>Nơi nhận:</w:t>
            </w:r>
            <w:r w:rsidRPr="00275E24">
              <w:rPr>
                <w:rFonts w:ascii="Times New Roman" w:eastAsia="Times New Roman" w:hAnsi="Times New Roman" w:cs="Times New Roman"/>
                <w:sz w:val="24"/>
                <w:szCs w:val="24"/>
                <w:lang w:val="nl-NL"/>
              </w:rPr>
              <w:t xml:space="preserve">                         </w:t>
            </w:r>
            <w:r w:rsidRPr="00275E24">
              <w:rPr>
                <w:rFonts w:ascii="Times New Roman" w:eastAsia="Times New Roman" w:hAnsi="Times New Roman" w:cs="Times New Roman"/>
                <w:sz w:val="24"/>
                <w:szCs w:val="24"/>
                <w:lang w:val="nl-NL"/>
              </w:rPr>
              <w:tab/>
            </w:r>
            <w:r w:rsidRPr="00275E24">
              <w:rPr>
                <w:rFonts w:ascii="Times New Roman" w:eastAsia="Times New Roman" w:hAnsi="Times New Roman" w:cs="Times New Roman"/>
                <w:sz w:val="24"/>
                <w:szCs w:val="24"/>
                <w:lang w:val="nl-NL"/>
              </w:rPr>
              <w:tab/>
            </w:r>
          </w:p>
          <w:p w14:paraId="213971EE" w14:textId="77777777" w:rsidR="0018628F" w:rsidRPr="00275E24" w:rsidRDefault="0018628F" w:rsidP="000750A0">
            <w:pPr>
              <w:spacing w:after="0" w:line="240" w:lineRule="auto"/>
              <w:jc w:val="both"/>
              <w:rPr>
                <w:rFonts w:ascii="Times New Roman" w:eastAsia="Times New Roman" w:hAnsi="Times New Roman" w:cs="Times New Roman"/>
                <w:sz w:val="26"/>
                <w:szCs w:val="26"/>
                <w:lang w:val="nl-NL"/>
              </w:rPr>
            </w:pPr>
            <w:r w:rsidRPr="00275E24">
              <w:rPr>
                <w:rFonts w:ascii="Times New Roman" w:eastAsia="Times New Roman" w:hAnsi="Times New Roman" w:cs="Times New Roman"/>
                <w:lang w:val="nl-NL"/>
              </w:rPr>
              <w:t xml:space="preserve">- UBND </w:t>
            </w:r>
            <w:r w:rsidRPr="00275E24">
              <w:rPr>
                <w:rFonts w:ascii="Times New Roman" w:eastAsia="Times New Roman" w:hAnsi="Times New Roman" w:cs="Times New Roman"/>
                <w:lang w:val="vi-VN"/>
              </w:rPr>
              <w:t>thành phố</w:t>
            </w:r>
            <w:r w:rsidRPr="00275E24">
              <w:rPr>
                <w:rFonts w:ascii="Times New Roman" w:eastAsia="Times New Roman" w:hAnsi="Times New Roman" w:cs="Times New Roman"/>
                <w:lang w:val="nl-NL"/>
              </w:rPr>
              <w:t>;</w:t>
            </w:r>
          </w:p>
          <w:p w14:paraId="33D468FD" w14:textId="77777777" w:rsidR="0018628F" w:rsidRPr="00275E24" w:rsidRDefault="0018628F" w:rsidP="000750A0">
            <w:pPr>
              <w:spacing w:after="0" w:line="240" w:lineRule="auto"/>
              <w:jc w:val="both"/>
              <w:rPr>
                <w:rFonts w:ascii="Times New Roman" w:eastAsia="Times New Roman" w:hAnsi="Times New Roman" w:cs="Times New Roman"/>
                <w:sz w:val="26"/>
                <w:szCs w:val="26"/>
                <w:lang w:val="nl-NL"/>
              </w:rPr>
            </w:pPr>
            <w:r w:rsidRPr="00275E24">
              <w:rPr>
                <w:rFonts w:ascii="Times New Roman" w:eastAsia="Times New Roman" w:hAnsi="Times New Roman" w:cs="Times New Roman"/>
                <w:lang w:val="nl-NL"/>
              </w:rPr>
              <w:t xml:space="preserve">- </w:t>
            </w:r>
            <w:r w:rsidRPr="00275E24">
              <w:rPr>
                <w:rFonts w:ascii="Times New Roman" w:eastAsia="Times New Roman" w:hAnsi="Times New Roman" w:cs="Times New Roman"/>
                <w:lang w:val="vi-VN"/>
              </w:rPr>
              <w:t>Phòng</w:t>
            </w:r>
            <w:r w:rsidRPr="00275E24">
              <w:rPr>
                <w:rFonts w:ascii="Times New Roman" w:eastAsia="Times New Roman" w:hAnsi="Times New Roman" w:cs="Times New Roman"/>
                <w:lang w:val="nl-NL"/>
              </w:rPr>
              <w:t xml:space="preserve"> Nội vụ </w:t>
            </w:r>
            <w:r w:rsidRPr="00275E24">
              <w:rPr>
                <w:rFonts w:ascii="Times New Roman" w:eastAsia="Times New Roman" w:hAnsi="Times New Roman" w:cs="Times New Roman"/>
                <w:lang w:val="vi-VN"/>
              </w:rPr>
              <w:t>thành phố</w:t>
            </w:r>
            <w:r w:rsidRPr="00275E24">
              <w:rPr>
                <w:rFonts w:ascii="Times New Roman" w:eastAsia="Times New Roman" w:hAnsi="Times New Roman" w:cs="Times New Roman"/>
                <w:lang w:val="nl-NL"/>
              </w:rPr>
              <w:t>;</w:t>
            </w:r>
          </w:p>
          <w:p w14:paraId="76CC8E38" w14:textId="77777777" w:rsidR="0018628F" w:rsidRPr="00275E24" w:rsidRDefault="0018628F" w:rsidP="000750A0">
            <w:pPr>
              <w:spacing w:after="0" w:line="240" w:lineRule="auto"/>
              <w:jc w:val="both"/>
              <w:rPr>
                <w:rFonts w:ascii="Times New Roman" w:eastAsia="Times New Roman" w:hAnsi="Times New Roman" w:cs="Times New Roman"/>
                <w:sz w:val="26"/>
                <w:szCs w:val="26"/>
                <w:lang w:val="nl-NL"/>
              </w:rPr>
            </w:pPr>
            <w:r w:rsidRPr="00275E24">
              <w:rPr>
                <w:rFonts w:ascii="Times New Roman" w:eastAsia="Times New Roman" w:hAnsi="Times New Roman" w:cs="Times New Roman"/>
                <w:lang w:val="nl-NL"/>
              </w:rPr>
              <w:t xml:space="preserve">- Thường trực </w:t>
            </w:r>
            <w:r w:rsidRPr="00275E24">
              <w:rPr>
                <w:rFonts w:ascii="Times New Roman" w:eastAsia="Times New Roman" w:hAnsi="Times New Roman" w:cs="Times New Roman"/>
                <w:lang w:val="vi-VN"/>
              </w:rPr>
              <w:t>đảng ủy</w:t>
            </w:r>
            <w:r w:rsidRPr="00275E24">
              <w:rPr>
                <w:rFonts w:ascii="Times New Roman" w:eastAsia="Times New Roman" w:hAnsi="Times New Roman" w:cs="Times New Roman"/>
                <w:lang w:val="nl-NL"/>
              </w:rPr>
              <w:t>;</w:t>
            </w:r>
          </w:p>
          <w:p w14:paraId="2078F228" w14:textId="77777777" w:rsidR="0018628F" w:rsidRPr="00275E24" w:rsidRDefault="0018628F" w:rsidP="000750A0">
            <w:pPr>
              <w:spacing w:after="0" w:line="240" w:lineRule="auto"/>
              <w:jc w:val="both"/>
              <w:rPr>
                <w:rFonts w:ascii="Times New Roman" w:eastAsia="Times New Roman" w:hAnsi="Times New Roman" w:cs="Times New Roman"/>
                <w:sz w:val="26"/>
                <w:szCs w:val="26"/>
                <w:lang w:val="nl-NL"/>
              </w:rPr>
            </w:pPr>
            <w:r w:rsidRPr="00275E24">
              <w:rPr>
                <w:rFonts w:ascii="Times New Roman" w:eastAsia="Times New Roman" w:hAnsi="Times New Roman" w:cs="Times New Roman"/>
                <w:lang w:val="nl-NL"/>
              </w:rPr>
              <w:t xml:space="preserve">- TT HĐND </w:t>
            </w:r>
            <w:r w:rsidRPr="00275E24">
              <w:rPr>
                <w:rFonts w:ascii="Times New Roman" w:eastAsia="Times New Roman" w:hAnsi="Times New Roman" w:cs="Times New Roman"/>
                <w:lang w:val="vi-VN"/>
              </w:rPr>
              <w:t>phường</w:t>
            </w:r>
            <w:r w:rsidRPr="00275E24">
              <w:rPr>
                <w:rFonts w:ascii="Times New Roman" w:eastAsia="Times New Roman" w:hAnsi="Times New Roman" w:cs="Times New Roman"/>
                <w:lang w:val="nl-NL"/>
              </w:rPr>
              <w:t>;</w:t>
            </w:r>
          </w:p>
          <w:p w14:paraId="5AEEAD17" w14:textId="77777777" w:rsidR="0018628F" w:rsidRPr="00275E24" w:rsidRDefault="0018628F" w:rsidP="000750A0">
            <w:pPr>
              <w:spacing w:after="0" w:line="240" w:lineRule="auto"/>
              <w:jc w:val="both"/>
              <w:rPr>
                <w:rFonts w:ascii="Times New Roman" w:eastAsia="Times New Roman" w:hAnsi="Times New Roman" w:cs="Times New Roman"/>
                <w:sz w:val="26"/>
                <w:szCs w:val="26"/>
                <w:lang w:val="nl-NL"/>
              </w:rPr>
            </w:pPr>
            <w:r w:rsidRPr="00275E24">
              <w:rPr>
                <w:rFonts w:ascii="Times New Roman" w:eastAsia="Times New Roman" w:hAnsi="Times New Roman" w:cs="Times New Roman"/>
                <w:lang w:val="nl-NL"/>
              </w:rPr>
              <w:t xml:space="preserve">- CT và các PCT UBND </w:t>
            </w:r>
            <w:r w:rsidRPr="00275E24">
              <w:rPr>
                <w:rFonts w:ascii="Times New Roman" w:eastAsia="Times New Roman" w:hAnsi="Times New Roman" w:cs="Times New Roman"/>
                <w:lang w:val="vi-VN"/>
              </w:rPr>
              <w:t>phường</w:t>
            </w:r>
            <w:r w:rsidRPr="00275E24">
              <w:rPr>
                <w:rFonts w:ascii="Times New Roman" w:eastAsia="Times New Roman" w:hAnsi="Times New Roman" w:cs="Times New Roman"/>
                <w:lang w:val="nl-NL"/>
              </w:rPr>
              <w:t>;</w:t>
            </w:r>
          </w:p>
          <w:p w14:paraId="11732CEA" w14:textId="738747A8" w:rsidR="0018628F" w:rsidRPr="00275E24" w:rsidRDefault="0018628F" w:rsidP="000750A0">
            <w:pPr>
              <w:spacing w:after="0" w:line="240" w:lineRule="auto"/>
              <w:jc w:val="both"/>
              <w:rPr>
                <w:rFonts w:ascii="Times New Roman" w:eastAsia="Times New Roman" w:hAnsi="Times New Roman" w:cs="Times New Roman"/>
                <w:sz w:val="26"/>
                <w:szCs w:val="26"/>
                <w:lang w:val="nl-NL"/>
              </w:rPr>
            </w:pPr>
            <w:r w:rsidRPr="00275E24">
              <w:rPr>
                <w:rFonts w:ascii="Times New Roman" w:eastAsia="Times New Roman" w:hAnsi="Times New Roman" w:cs="Times New Roman"/>
                <w:lang w:val="nl-NL"/>
              </w:rPr>
              <w:t xml:space="preserve">-UBMTTQVN TP và các đoàn thể </w:t>
            </w:r>
            <w:r w:rsidRPr="00275E24">
              <w:rPr>
                <w:rFonts w:ascii="Times New Roman" w:eastAsia="Times New Roman" w:hAnsi="Times New Roman" w:cs="Times New Roman"/>
                <w:lang w:val="vi-VN"/>
              </w:rPr>
              <w:t>phường</w:t>
            </w:r>
            <w:r w:rsidRPr="00275E24">
              <w:rPr>
                <w:rFonts w:ascii="Times New Roman" w:eastAsia="Times New Roman" w:hAnsi="Times New Roman" w:cs="Times New Roman"/>
                <w:lang w:val="nl-NL"/>
              </w:rPr>
              <w:t>;</w:t>
            </w:r>
          </w:p>
          <w:p w14:paraId="0A8ED385" w14:textId="77777777" w:rsidR="0018628F" w:rsidRPr="00275E24" w:rsidRDefault="0018628F" w:rsidP="000750A0">
            <w:pPr>
              <w:spacing w:after="0" w:line="240" w:lineRule="auto"/>
              <w:jc w:val="both"/>
              <w:rPr>
                <w:rFonts w:ascii="Times New Roman" w:eastAsia="Times New Roman" w:hAnsi="Times New Roman" w:cs="Times New Roman"/>
                <w:sz w:val="26"/>
                <w:szCs w:val="26"/>
                <w:lang w:val="nl-NL"/>
              </w:rPr>
            </w:pPr>
            <w:r w:rsidRPr="00275E24">
              <w:rPr>
                <w:rFonts w:ascii="Times New Roman" w:eastAsia="Times New Roman" w:hAnsi="Times New Roman" w:cs="Times New Roman"/>
                <w:lang w:val="nl-NL"/>
              </w:rPr>
              <w:t xml:space="preserve">- </w:t>
            </w:r>
            <w:r w:rsidRPr="00275E24">
              <w:rPr>
                <w:rFonts w:ascii="Times New Roman" w:eastAsia="Times New Roman" w:hAnsi="Times New Roman" w:cs="Times New Roman"/>
                <w:lang w:val="vi-VN"/>
              </w:rPr>
              <w:t>Công chức ph</w:t>
            </w:r>
            <w:r w:rsidRPr="00275E24">
              <w:rPr>
                <w:rFonts w:ascii="Times New Roman" w:eastAsia="Times New Roman" w:hAnsi="Times New Roman" w:cs="Times New Roman"/>
                <w:lang w:val="nl-NL"/>
              </w:rPr>
              <w:t>ường;</w:t>
            </w:r>
          </w:p>
          <w:p w14:paraId="245545DF" w14:textId="77777777" w:rsidR="0018628F" w:rsidRPr="00032C88" w:rsidRDefault="0018628F" w:rsidP="000750A0">
            <w:pPr>
              <w:spacing w:after="0" w:line="240" w:lineRule="auto"/>
              <w:rPr>
                <w:rFonts w:ascii="Times New Roman" w:hAnsi="Times New Roman" w:cs="Times New Roman"/>
              </w:rPr>
            </w:pPr>
            <w:r w:rsidRPr="00275E24">
              <w:rPr>
                <w:rFonts w:ascii="Times New Roman" w:eastAsia="Times New Roman" w:hAnsi="Times New Roman" w:cs="Times New Roman"/>
                <w:lang w:val="nl-NL"/>
              </w:rPr>
              <w:t>- Lưu: VT.</w:t>
            </w:r>
          </w:p>
        </w:tc>
        <w:tc>
          <w:tcPr>
            <w:tcW w:w="5700" w:type="dxa"/>
          </w:tcPr>
          <w:p w14:paraId="76664A75" w14:textId="77777777" w:rsidR="0018628F" w:rsidRPr="00032C88" w:rsidRDefault="0018628F" w:rsidP="000750A0">
            <w:pPr>
              <w:spacing w:after="0" w:line="240" w:lineRule="auto"/>
              <w:jc w:val="center"/>
              <w:rPr>
                <w:rFonts w:ascii="Times New Roman" w:hAnsi="Times New Roman" w:cs="Times New Roman"/>
                <w:b/>
                <w:bCs/>
                <w:sz w:val="28"/>
                <w:szCs w:val="28"/>
              </w:rPr>
            </w:pPr>
            <w:r w:rsidRPr="00032C88">
              <w:rPr>
                <w:rFonts w:ascii="Times New Roman" w:hAnsi="Times New Roman" w:cs="Times New Roman"/>
                <w:b/>
                <w:bCs/>
                <w:sz w:val="28"/>
                <w:szCs w:val="28"/>
              </w:rPr>
              <w:t>TM. ỦY BAN NHÂN DÂN</w:t>
            </w:r>
          </w:p>
          <w:p w14:paraId="4D437186" w14:textId="11748F12" w:rsidR="0018628F" w:rsidRPr="00032C88" w:rsidRDefault="0018628F" w:rsidP="000750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KT.</w:t>
            </w:r>
            <w:r w:rsidRPr="00032C88">
              <w:rPr>
                <w:rFonts w:ascii="Times New Roman" w:hAnsi="Times New Roman" w:cs="Times New Roman"/>
                <w:b/>
                <w:bCs/>
                <w:sz w:val="28"/>
                <w:szCs w:val="28"/>
              </w:rPr>
              <w:t>CHỦ TỊCH</w:t>
            </w:r>
          </w:p>
          <w:p w14:paraId="2F6707CF" w14:textId="5135190B" w:rsidR="0018628F" w:rsidRDefault="0018628F" w:rsidP="000750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PHÓ CHỦ TỊCH</w:t>
            </w:r>
          </w:p>
          <w:p w14:paraId="1EA359C8" w14:textId="77777777" w:rsidR="0018628F" w:rsidRDefault="0018628F" w:rsidP="000750A0">
            <w:pPr>
              <w:spacing w:after="0" w:line="240" w:lineRule="auto"/>
              <w:jc w:val="center"/>
              <w:rPr>
                <w:rFonts w:ascii="Times New Roman" w:hAnsi="Times New Roman" w:cs="Times New Roman"/>
                <w:b/>
                <w:bCs/>
                <w:sz w:val="28"/>
                <w:szCs w:val="28"/>
              </w:rPr>
            </w:pPr>
          </w:p>
          <w:p w14:paraId="7BB80F5D" w14:textId="77777777" w:rsidR="0018628F" w:rsidRPr="00032C88" w:rsidRDefault="0018628F" w:rsidP="000750A0">
            <w:pPr>
              <w:spacing w:after="0" w:line="240" w:lineRule="auto"/>
              <w:jc w:val="center"/>
              <w:rPr>
                <w:rFonts w:ascii="Times New Roman" w:hAnsi="Times New Roman" w:cs="Times New Roman"/>
                <w:b/>
                <w:bCs/>
                <w:sz w:val="28"/>
                <w:szCs w:val="28"/>
              </w:rPr>
            </w:pPr>
          </w:p>
          <w:p w14:paraId="5F326E73" w14:textId="77777777" w:rsidR="0018628F" w:rsidRDefault="0018628F" w:rsidP="000750A0">
            <w:pPr>
              <w:spacing w:after="0" w:line="240" w:lineRule="auto"/>
              <w:jc w:val="center"/>
              <w:rPr>
                <w:rFonts w:ascii="Times New Roman" w:hAnsi="Times New Roman" w:cs="Times New Roman"/>
                <w:b/>
                <w:bCs/>
                <w:sz w:val="28"/>
                <w:szCs w:val="28"/>
              </w:rPr>
            </w:pPr>
          </w:p>
          <w:p w14:paraId="2CC421CC" w14:textId="4D16027F" w:rsidR="0018628F" w:rsidRDefault="0018628F" w:rsidP="000750A0">
            <w:pPr>
              <w:spacing w:after="0" w:line="240" w:lineRule="auto"/>
              <w:jc w:val="center"/>
              <w:rPr>
                <w:rFonts w:ascii="Times New Roman" w:hAnsi="Times New Roman" w:cs="Times New Roman"/>
                <w:b/>
                <w:bCs/>
                <w:sz w:val="28"/>
                <w:szCs w:val="28"/>
              </w:rPr>
            </w:pPr>
          </w:p>
          <w:p w14:paraId="606A929C" w14:textId="77777777" w:rsidR="0018628F" w:rsidRDefault="0018628F" w:rsidP="000750A0">
            <w:pPr>
              <w:spacing w:after="0" w:line="240" w:lineRule="auto"/>
              <w:jc w:val="center"/>
              <w:rPr>
                <w:rFonts w:ascii="Times New Roman" w:hAnsi="Times New Roman" w:cs="Times New Roman"/>
                <w:b/>
                <w:bCs/>
                <w:sz w:val="28"/>
                <w:szCs w:val="28"/>
              </w:rPr>
            </w:pPr>
          </w:p>
          <w:p w14:paraId="7B5157C9" w14:textId="4BE5E1D8" w:rsidR="0018628F" w:rsidRPr="00032C88" w:rsidRDefault="0018628F" w:rsidP="000750A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Nguyễn Đắc Ái</w:t>
            </w:r>
          </w:p>
          <w:p w14:paraId="7AA1C190" w14:textId="77777777" w:rsidR="0018628F" w:rsidRPr="00032C88" w:rsidRDefault="0018628F" w:rsidP="000750A0">
            <w:pPr>
              <w:spacing w:after="0" w:line="240" w:lineRule="auto"/>
              <w:jc w:val="center"/>
              <w:rPr>
                <w:rFonts w:ascii="Times New Roman" w:hAnsi="Times New Roman" w:cs="Times New Roman"/>
                <w:b/>
                <w:bCs/>
              </w:rPr>
            </w:pPr>
          </w:p>
        </w:tc>
      </w:tr>
    </w:tbl>
    <w:p w14:paraId="49CA41DC" w14:textId="77777777" w:rsidR="0018628F" w:rsidRPr="00032C88" w:rsidRDefault="0018628F" w:rsidP="0018628F">
      <w:pPr>
        <w:ind w:left="5760"/>
        <w:rPr>
          <w:rFonts w:ascii="Times New Roman" w:hAnsi="Times New Roman" w:cs="Times New Roman"/>
        </w:rPr>
      </w:pPr>
    </w:p>
    <w:p w14:paraId="6F4D6458" w14:textId="77777777" w:rsidR="0018628F" w:rsidRPr="00032C88" w:rsidRDefault="0018628F" w:rsidP="0018628F">
      <w:pPr>
        <w:rPr>
          <w:rFonts w:ascii="Times New Roman" w:hAnsi="Times New Roman" w:cs="Times New Roman"/>
        </w:rPr>
      </w:pPr>
    </w:p>
    <w:p w14:paraId="070F727E" w14:textId="77777777" w:rsidR="0018628F" w:rsidRDefault="0018628F" w:rsidP="0018628F"/>
    <w:p w14:paraId="4ECC37F1" w14:textId="77777777" w:rsidR="00ED4ECA" w:rsidRDefault="00ED4ECA"/>
    <w:sectPr w:rsidR="00ED4ECA" w:rsidSect="00695284">
      <w:headerReference w:type="even" r:id="rId4"/>
      <w:headerReference w:type="default" r:id="rId5"/>
      <w:footerReference w:type="even" r:id="rId6"/>
      <w:footerReference w:type="default" r:id="rId7"/>
      <w:pgSz w:w="11907" w:h="16840" w:code="9"/>
      <w:pgMar w:top="851" w:right="1134" w:bottom="851" w:left="1701" w:header="6" w:footer="43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C3DA" w14:textId="77777777" w:rsidR="00C2285C" w:rsidRDefault="00000000" w:rsidP="00666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C5F1B" w14:textId="77777777" w:rsidR="00C2285C" w:rsidRDefault="00000000" w:rsidP="00666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6A89" w14:textId="77777777" w:rsidR="00C2285C" w:rsidRDefault="00000000" w:rsidP="00666FE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46697" w14:textId="77777777" w:rsidR="00C2285C" w:rsidRDefault="00000000" w:rsidP="00C12E4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083FA" w14:textId="77777777" w:rsidR="00C2285C" w:rsidRDefault="00000000" w:rsidP="00BF74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784532"/>
      <w:docPartObj>
        <w:docPartGallery w:val="Page Numbers (Top of Page)"/>
        <w:docPartUnique/>
      </w:docPartObj>
    </w:sdtPr>
    <w:sdtEndPr>
      <w:rPr>
        <w:noProof/>
      </w:rPr>
    </w:sdtEndPr>
    <w:sdtContent>
      <w:p w14:paraId="04453B86" w14:textId="77777777" w:rsidR="00F87F3F" w:rsidRDefault="00000000">
        <w:pPr>
          <w:pStyle w:val="Header"/>
          <w:jc w:val="center"/>
        </w:pPr>
      </w:p>
      <w:p w14:paraId="6F093A4D" w14:textId="77777777" w:rsidR="004E0153" w:rsidRDefault="00000000">
        <w:pPr>
          <w:pStyle w:val="Header"/>
          <w:jc w:val="center"/>
        </w:pPr>
      </w:p>
      <w:p w14:paraId="500E85C5" w14:textId="77777777" w:rsidR="00F87F3F" w:rsidRDefault="00000000">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582EC2B0" w14:textId="77777777" w:rsidR="00C2285C" w:rsidRDefault="00000000" w:rsidP="00BF742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8F"/>
    <w:rsid w:val="0018628F"/>
    <w:rsid w:val="00ED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5FF1"/>
  <w15:chartTrackingRefBased/>
  <w15:docId w15:val="{471279CB-8F8A-4A8B-B4CC-3AEA9194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8F"/>
    <w:pPr>
      <w:spacing w:after="200" w:line="276" w:lineRule="auto"/>
    </w:pPr>
    <w:rPr>
      <w:rFonts w:eastAsiaTheme="minorEastAsia"/>
    </w:rPr>
  </w:style>
  <w:style w:type="paragraph" w:styleId="Heading6">
    <w:name w:val="heading 6"/>
    <w:basedOn w:val="Normal"/>
    <w:next w:val="Normal"/>
    <w:link w:val="Heading6Char"/>
    <w:qFormat/>
    <w:rsid w:val="0018628F"/>
    <w:pPr>
      <w:keepNext/>
      <w:spacing w:after="0" w:line="240" w:lineRule="auto"/>
      <w:jc w:val="center"/>
      <w:outlineLvl w:val="5"/>
    </w:pPr>
    <w:rPr>
      <w:rFonts w:ascii=".VnTime" w:eastAsia="Times New Roman" w:hAnsi=".VnTime"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18628F"/>
    <w:rPr>
      <w:rFonts w:ascii=".VnTime" w:eastAsia="Times New Roman" w:hAnsi=".VnTime" w:cs="Times New Roman"/>
      <w:b/>
      <w:sz w:val="28"/>
      <w:szCs w:val="20"/>
    </w:rPr>
  </w:style>
  <w:style w:type="paragraph" w:styleId="Header">
    <w:name w:val="header"/>
    <w:basedOn w:val="Normal"/>
    <w:link w:val="HeaderChar"/>
    <w:uiPriority w:val="99"/>
    <w:rsid w:val="001862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8628F"/>
    <w:rPr>
      <w:rFonts w:ascii="Times New Roman" w:eastAsia="Times New Roman" w:hAnsi="Times New Roman" w:cs="Times New Roman"/>
      <w:sz w:val="24"/>
      <w:szCs w:val="24"/>
    </w:rPr>
  </w:style>
  <w:style w:type="character" w:styleId="PageNumber">
    <w:name w:val="page number"/>
    <w:basedOn w:val="DefaultParagraphFont"/>
    <w:rsid w:val="0018628F"/>
  </w:style>
  <w:style w:type="paragraph" w:styleId="Footer">
    <w:name w:val="footer"/>
    <w:basedOn w:val="Normal"/>
    <w:link w:val="FooterChar"/>
    <w:rsid w:val="0018628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8628F"/>
    <w:rPr>
      <w:rFonts w:ascii="Times New Roman" w:eastAsia="Times New Roman" w:hAnsi="Times New Roman" w:cs="Times New Roman"/>
      <w:sz w:val="24"/>
      <w:szCs w:val="24"/>
    </w:rPr>
  </w:style>
  <w:style w:type="paragraph" w:styleId="BodyTextIndent2">
    <w:name w:val="Body Text Indent 2"/>
    <w:basedOn w:val="Normal"/>
    <w:link w:val="BodyTextIndent2Char"/>
    <w:rsid w:val="0018628F"/>
    <w:pPr>
      <w:spacing w:after="0" w:line="240" w:lineRule="auto"/>
      <w:ind w:firstLine="720"/>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rsid w:val="0018628F"/>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1364</Words>
  <Characters>7777</Characters>
  <Application>Microsoft Office Word</Application>
  <DocSecurity>0</DocSecurity>
  <Lines>64</Lines>
  <Paragraphs>18</Paragraphs>
  <ScaleCrop>false</ScaleCrop>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2023-01-19T03:07:00Z</dcterms:created>
  <dcterms:modified xsi:type="dcterms:W3CDTF">2023-01-19T03:16:00Z</dcterms:modified>
</cp:coreProperties>
</file>